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C" w:rsidRDefault="007E798C">
      <w:pPr>
        <w:pStyle w:val="1"/>
        <w:spacing w:line="500" w:lineRule="exact"/>
        <w:ind w:right="720" w:firstLineChars="0" w:firstLine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</w:t>
      </w:r>
      <w:r w:rsidR="005E546C">
        <w:rPr>
          <w:rFonts w:ascii="黑体" w:eastAsia="黑体" w:hint="eastAsia"/>
          <w:sz w:val="28"/>
          <w:szCs w:val="28"/>
        </w:rPr>
        <w:t>件2：</w:t>
      </w:r>
    </w:p>
    <w:p w:rsidR="0049127C" w:rsidRDefault="0049127C" w:rsidP="00A106F8">
      <w:pPr>
        <w:adjustRightInd w:val="0"/>
        <w:snapToGrid w:val="0"/>
        <w:spacing w:afterLines="50"/>
        <w:jc w:val="right"/>
        <w:rPr>
          <w:rFonts w:ascii="黑体" w:eastAsia="黑体" w:hAnsi="Times New Roman"/>
          <w:sz w:val="24"/>
          <w:szCs w:val="24"/>
        </w:rPr>
      </w:pPr>
    </w:p>
    <w:p w:rsidR="0049127C" w:rsidRDefault="0049127C" w:rsidP="00A106F8">
      <w:pPr>
        <w:adjustRightInd w:val="0"/>
        <w:snapToGrid w:val="0"/>
        <w:spacing w:beforeLines="100" w:afterLines="50"/>
        <w:jc w:val="center"/>
        <w:rPr>
          <w:rFonts w:ascii="黑体" w:eastAsia="黑体" w:hAnsi="Times New Roman"/>
          <w:sz w:val="24"/>
          <w:szCs w:val="24"/>
        </w:rPr>
      </w:pPr>
    </w:p>
    <w:p w:rsidR="005E546C" w:rsidRDefault="005E546C" w:rsidP="00A106F8">
      <w:pPr>
        <w:adjustRightInd w:val="0"/>
        <w:snapToGrid w:val="0"/>
        <w:spacing w:beforeLines="100" w:afterLines="50"/>
        <w:jc w:val="center"/>
        <w:rPr>
          <w:rFonts w:ascii="Times New Roman" w:hAnsi="Times New Roman"/>
          <w:sz w:val="72"/>
          <w:szCs w:val="72"/>
        </w:rPr>
      </w:pPr>
    </w:p>
    <w:p w:rsidR="00A106F8" w:rsidRPr="00A106F8" w:rsidRDefault="007E798C" w:rsidP="00A106F8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 w:rsidRPr="00A106F8">
        <w:rPr>
          <w:rFonts w:ascii="黑体" w:eastAsia="黑体" w:hint="eastAsia"/>
          <w:b/>
          <w:sz w:val="48"/>
          <w:szCs w:val="48"/>
        </w:rPr>
        <w:t>中国扶贫基金会</w:t>
      </w:r>
    </w:p>
    <w:p w:rsidR="0049127C" w:rsidRPr="00A106F8" w:rsidRDefault="007E798C" w:rsidP="00A106F8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 w:rsidRPr="00A106F8">
        <w:rPr>
          <w:rFonts w:ascii="黑体" w:eastAsia="黑体" w:hint="eastAsia"/>
          <w:b/>
          <w:sz w:val="48"/>
          <w:szCs w:val="48"/>
        </w:rPr>
        <w:t>“</w:t>
      </w:r>
      <w:r w:rsidR="00A106F8" w:rsidRPr="00A106F8">
        <w:rPr>
          <w:rFonts w:ascii="黑体" w:eastAsia="黑体" w:hint="eastAsia"/>
          <w:b/>
          <w:sz w:val="48"/>
          <w:szCs w:val="48"/>
        </w:rPr>
        <w:t>向灾害SAY NO——</w:t>
      </w:r>
      <w:r w:rsidR="00975B60" w:rsidRPr="00A106F8">
        <w:rPr>
          <w:rFonts w:ascii="黑体" w:eastAsia="黑体" w:hint="eastAsia"/>
          <w:b/>
          <w:sz w:val="48"/>
          <w:szCs w:val="48"/>
        </w:rPr>
        <w:t>校园减灾中心</w:t>
      </w:r>
      <w:r w:rsidRPr="00A106F8">
        <w:rPr>
          <w:rFonts w:ascii="黑体" w:eastAsia="黑体" w:hint="eastAsia"/>
          <w:b/>
          <w:sz w:val="48"/>
          <w:szCs w:val="48"/>
        </w:rPr>
        <w:t>”</w:t>
      </w:r>
    </w:p>
    <w:p w:rsidR="0049127C" w:rsidRDefault="0049127C" w:rsidP="00975B60">
      <w:pPr>
        <w:spacing w:line="360" w:lineRule="auto"/>
        <w:rPr>
          <w:rFonts w:ascii="黑体" w:eastAsia="黑体"/>
          <w:b/>
          <w:sz w:val="44"/>
          <w:szCs w:val="44"/>
        </w:rPr>
      </w:pPr>
    </w:p>
    <w:p w:rsidR="0049127C" w:rsidRDefault="0049127C" w:rsidP="00975B60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:rsidR="0049127C" w:rsidRDefault="007E798C">
      <w:pPr>
        <w:spacing w:line="36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52"/>
          <w:szCs w:val="52"/>
        </w:rPr>
        <w:t>项目申请书</w:t>
      </w:r>
    </w:p>
    <w:p w:rsidR="0049127C" w:rsidRDefault="0049127C" w:rsidP="00A106F8">
      <w:pPr>
        <w:adjustRightInd w:val="0"/>
        <w:snapToGrid w:val="0"/>
        <w:spacing w:afterLines="50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49127C" w:rsidP="00A106F8"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 w:rsidR="0049127C" w:rsidRDefault="007E798C" w:rsidP="00A106F8">
      <w:pPr>
        <w:adjustRightInd w:val="0"/>
        <w:snapToGrid w:val="0"/>
        <w:spacing w:afterLines="50"/>
        <w:ind w:firstLineChars="575" w:firstLine="1840"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申请组织：</w:t>
      </w:r>
    </w:p>
    <w:p w:rsidR="0049127C" w:rsidRDefault="007E798C" w:rsidP="00A106F8">
      <w:pPr>
        <w:adjustRightInd w:val="0"/>
        <w:snapToGrid w:val="0"/>
        <w:spacing w:afterLines="50"/>
        <w:ind w:firstLineChars="575" w:firstLine="1840"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申 请 人：</w:t>
      </w:r>
    </w:p>
    <w:p w:rsidR="0049127C" w:rsidRDefault="007E798C" w:rsidP="00A106F8">
      <w:pPr>
        <w:adjustRightInd w:val="0"/>
        <w:snapToGrid w:val="0"/>
        <w:spacing w:afterLines="50"/>
        <w:ind w:firstLineChars="575" w:firstLine="1840"/>
        <w:jc w:val="left"/>
        <w:rPr>
          <w:rFonts w:ascii="华文细黑" w:eastAsia="华文细黑" w:hAnsi="华文细黑"/>
          <w:b/>
        </w:rPr>
      </w:pPr>
      <w:r>
        <w:rPr>
          <w:rFonts w:ascii="黑体" w:eastAsia="黑体" w:hAnsi="Times New Roman" w:hint="eastAsia"/>
          <w:sz w:val="32"/>
          <w:szCs w:val="32"/>
        </w:rPr>
        <w:t>申请时间：</w:t>
      </w:r>
    </w:p>
    <w:p w:rsidR="0049127C" w:rsidRDefault="007E798C">
      <w:pPr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 w:hint="eastAsia"/>
          <w:b/>
        </w:rPr>
        <w:t>填写说明：</w:t>
      </w:r>
    </w:p>
    <w:p w:rsidR="0049127C" w:rsidRDefault="007E798C">
      <w:pPr>
        <w:pStyle w:val="10"/>
        <w:numPr>
          <w:ilvl w:val="0"/>
          <w:numId w:val="1"/>
        </w:numPr>
        <w:ind w:firstLineChars="0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对于开放性问题请遵守字数限制，蓝体字为提示，填写时请删除。</w:t>
      </w:r>
    </w:p>
    <w:p w:rsidR="0049127C" w:rsidRPr="000B0A21" w:rsidRDefault="007E798C">
      <w:pPr>
        <w:pStyle w:val="10"/>
        <w:numPr>
          <w:ilvl w:val="0"/>
          <w:numId w:val="1"/>
        </w:numPr>
        <w:ind w:firstLineChars="0"/>
        <w:rPr>
          <w:rFonts w:ascii="华文细黑" w:eastAsia="华文细黑" w:hAnsi="华文细黑"/>
        </w:rPr>
      </w:pPr>
      <w:r w:rsidRPr="000B0A21">
        <w:rPr>
          <w:rFonts w:ascii="华文细黑" w:eastAsia="华文细黑" w:hAnsi="华文细黑" w:hint="eastAsia"/>
        </w:rPr>
        <w:t>完成填写后请在</w:t>
      </w:r>
      <w:r w:rsidR="00383508">
        <w:rPr>
          <w:rFonts w:ascii="华文细黑" w:eastAsia="华文细黑" w:hAnsi="华文细黑" w:hint="eastAsia"/>
          <w:b/>
        </w:rPr>
        <w:t>10</w:t>
      </w:r>
      <w:r w:rsidR="00B2742A" w:rsidRPr="000B0A21">
        <w:rPr>
          <w:rFonts w:ascii="华文细黑" w:eastAsia="华文细黑" w:hAnsi="华文细黑" w:hint="eastAsia"/>
          <w:b/>
        </w:rPr>
        <w:t>月</w:t>
      </w:r>
      <w:r w:rsidR="00383508">
        <w:rPr>
          <w:rFonts w:ascii="华文细黑" w:eastAsia="华文细黑" w:hAnsi="华文细黑" w:hint="eastAsia"/>
          <w:b/>
        </w:rPr>
        <w:t>12</w:t>
      </w:r>
      <w:r w:rsidR="00B2742A" w:rsidRPr="000B0A21">
        <w:rPr>
          <w:rFonts w:ascii="华文细黑" w:eastAsia="华文细黑" w:hAnsi="华文细黑" w:hint="eastAsia"/>
          <w:b/>
        </w:rPr>
        <w:t>日</w:t>
      </w:r>
      <w:r w:rsidRPr="000B0A21">
        <w:rPr>
          <w:rFonts w:ascii="华文细黑" w:eastAsia="华文细黑" w:hAnsi="华文细黑" w:hint="eastAsia"/>
          <w:b/>
        </w:rPr>
        <w:t>前</w:t>
      </w:r>
      <w:r w:rsidRPr="000B0A21">
        <w:rPr>
          <w:rFonts w:ascii="华文细黑" w:eastAsia="华文细黑" w:hAnsi="华文细黑" w:hint="eastAsia"/>
        </w:rPr>
        <w:t>发送至</w:t>
      </w:r>
      <w:r w:rsidR="00383508">
        <w:rPr>
          <w:rFonts w:ascii="华文细黑" w:eastAsia="华文细黑" w:hAnsi="华文细黑" w:hint="eastAsia"/>
        </w:rPr>
        <w:t>xujiao</w:t>
      </w:r>
      <w:r w:rsidRPr="000B0A21">
        <w:rPr>
          <w:rFonts w:ascii="华文细黑" w:eastAsia="华文细黑" w:hAnsi="华文细黑" w:hint="eastAsia"/>
        </w:rPr>
        <w:t>@fupin.org.cn。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2551"/>
        <w:gridCol w:w="1103"/>
        <w:gridCol w:w="1874"/>
      </w:tblGrid>
      <w:tr w:rsidR="0049127C">
        <w:trPr>
          <w:trHeight w:val="589"/>
        </w:trPr>
        <w:tc>
          <w:tcPr>
            <w:tcW w:w="8789" w:type="dxa"/>
            <w:gridSpan w:val="5"/>
            <w:shd w:val="clear" w:color="auto" w:fill="9BBB59"/>
            <w:vAlign w:val="center"/>
          </w:tcPr>
          <w:p w:rsidR="0049127C" w:rsidRDefault="007E798C">
            <w:pPr>
              <w:widowControl/>
              <w:spacing w:line="300" w:lineRule="auto"/>
              <w:jc w:val="center"/>
              <w:rPr>
                <w:rFonts w:ascii="宋体" w:hAnsi="宋体" w:cs="Arial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eastAsia="en-US" w:bidi="en-US"/>
              </w:rPr>
              <w:lastRenderedPageBreak/>
              <w:t>申报机构信息</w:t>
            </w:r>
          </w:p>
        </w:tc>
      </w:tr>
      <w:tr w:rsidR="0049127C">
        <w:trPr>
          <w:trHeight w:val="679"/>
        </w:trPr>
        <w:tc>
          <w:tcPr>
            <w:tcW w:w="170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申报机构名称</w:t>
            </w:r>
          </w:p>
        </w:tc>
        <w:tc>
          <w:tcPr>
            <w:tcW w:w="7087" w:type="dxa"/>
            <w:gridSpan w:val="4"/>
          </w:tcPr>
          <w:p w:rsidR="0049127C" w:rsidRDefault="004912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en-US"/>
              </w:rPr>
            </w:pPr>
          </w:p>
        </w:tc>
      </w:tr>
      <w:tr w:rsidR="0049127C">
        <w:trPr>
          <w:trHeight w:val="554"/>
        </w:trPr>
        <w:tc>
          <w:tcPr>
            <w:tcW w:w="170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机构类别</w:t>
            </w:r>
          </w:p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  <w:lang w:bidi="en-US"/>
              </w:rPr>
              <w:t>（请选其一）</w:t>
            </w:r>
          </w:p>
        </w:tc>
        <w:tc>
          <w:tcPr>
            <w:tcW w:w="7087" w:type="dxa"/>
            <w:gridSpan w:val="4"/>
          </w:tcPr>
          <w:p w:rsidR="0049127C" w:rsidRDefault="007E798C">
            <w:pPr>
              <w:keepNext/>
              <w:keepLines/>
              <w:widowControl/>
              <w:numPr>
                <w:ilvl w:val="0"/>
                <w:numId w:val="2"/>
              </w:numPr>
              <w:spacing w:line="240" w:lineRule="atLeast"/>
              <w:ind w:right="40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hAnsi="宋体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  <w:t>社</w:t>
            </w:r>
            <w:r>
              <w:rPr>
                <w:rFonts w:ascii="Arial" w:hAnsi="宋体" w:cs="Arial" w:hint="eastAsia"/>
                <w:snapToGrid w:val="0"/>
                <w:color w:val="000000"/>
                <w:kern w:val="0"/>
                <w:sz w:val="20"/>
                <w:szCs w:val="20"/>
                <w:lang w:bidi="en-US"/>
              </w:rPr>
              <w:t>会团体</w:t>
            </w:r>
            <w:bookmarkStart w:id="0" w:name="_GoBack"/>
            <w:bookmarkEnd w:id="0"/>
          </w:p>
          <w:p w:rsidR="0049127C" w:rsidRDefault="007E798C">
            <w:pPr>
              <w:keepNext/>
              <w:keepLines/>
              <w:widowControl/>
              <w:numPr>
                <w:ilvl w:val="0"/>
                <w:numId w:val="2"/>
              </w:numPr>
              <w:spacing w:line="240" w:lineRule="atLeast"/>
              <w:ind w:right="40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hAnsi="宋体" w:cs="Arial" w:hint="eastAsia"/>
                <w:snapToGrid w:val="0"/>
                <w:color w:val="000000"/>
                <w:kern w:val="0"/>
                <w:sz w:val="20"/>
                <w:szCs w:val="20"/>
                <w:lang w:bidi="en-US"/>
              </w:rPr>
              <w:t>基金会</w:t>
            </w:r>
          </w:p>
          <w:p w:rsidR="0049127C" w:rsidRDefault="007E798C">
            <w:pPr>
              <w:keepNext/>
              <w:keepLines/>
              <w:widowControl/>
              <w:numPr>
                <w:ilvl w:val="0"/>
                <w:numId w:val="3"/>
              </w:numPr>
              <w:spacing w:line="240" w:lineRule="atLeast"/>
              <w:ind w:right="40"/>
              <w:jc w:val="left"/>
              <w:rPr>
                <w:rFonts w:ascii="Arial" w:hAnsi="宋体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hAnsi="宋体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  <w:t>民办非企业单位</w:t>
            </w:r>
          </w:p>
          <w:p w:rsidR="0049127C" w:rsidRDefault="007E798C">
            <w:pPr>
              <w:keepNext/>
              <w:keepLines/>
              <w:widowControl/>
              <w:numPr>
                <w:ilvl w:val="0"/>
                <w:numId w:val="3"/>
              </w:numPr>
              <w:spacing w:line="240" w:lineRule="atLeast"/>
              <w:ind w:right="40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ascii="Arial" w:hAnsi="宋体" w:cs="Arial"/>
                <w:snapToGrid w:val="0"/>
                <w:color w:val="000000"/>
                <w:kern w:val="0"/>
                <w:sz w:val="20"/>
                <w:szCs w:val="20"/>
                <w:lang w:bidi="en-US"/>
              </w:rPr>
              <w:t>大学、研究所或事业单位批准成立的非营利组织</w:t>
            </w:r>
          </w:p>
          <w:p w:rsidR="0049127C" w:rsidRDefault="007E798C">
            <w:pPr>
              <w:keepNext/>
              <w:keepLines/>
              <w:widowControl/>
              <w:numPr>
                <w:ilvl w:val="0"/>
                <w:numId w:val="3"/>
              </w:numPr>
              <w:spacing w:line="240" w:lineRule="atLeast"/>
              <w:ind w:right="40"/>
              <w:jc w:val="left"/>
              <w:rPr>
                <w:rFonts w:ascii="宋体" w:hAnsi="宋体" w:cs="Arial"/>
                <w:kern w:val="0"/>
                <w:szCs w:val="21"/>
                <w:u w:val="single"/>
                <w:lang w:bidi="en-US"/>
              </w:rPr>
            </w:pPr>
            <w:r>
              <w:rPr>
                <w:rFonts w:ascii="Arial" w:hAnsi="宋体" w:cs="Arial"/>
                <w:snapToGrid w:val="0"/>
                <w:color w:val="000000"/>
                <w:kern w:val="0"/>
                <w:sz w:val="20"/>
                <w:szCs w:val="20"/>
                <w:lang w:eastAsia="en-US" w:bidi="en-US"/>
              </w:rPr>
              <w:t>工商注册的非营利组织</w:t>
            </w:r>
          </w:p>
          <w:p w:rsidR="0049127C" w:rsidRDefault="007E798C">
            <w:pPr>
              <w:keepNext/>
              <w:keepLines/>
              <w:widowControl/>
              <w:numPr>
                <w:ilvl w:val="0"/>
                <w:numId w:val="3"/>
              </w:numPr>
              <w:spacing w:line="240" w:lineRule="atLeast"/>
              <w:ind w:right="40"/>
              <w:jc w:val="left"/>
              <w:rPr>
                <w:rFonts w:ascii="宋体" w:hAnsi="宋体" w:cs="Arial"/>
                <w:kern w:val="0"/>
                <w:szCs w:val="21"/>
                <w:u w:val="single"/>
                <w:lang w:bidi="en-US"/>
              </w:rPr>
            </w:pPr>
            <w:r>
              <w:rPr>
                <w:rFonts w:ascii="Arial" w:hAnsi="宋体" w:cs="Arial" w:hint="eastAsia"/>
                <w:snapToGrid w:val="0"/>
                <w:color w:val="000000"/>
                <w:kern w:val="0"/>
                <w:sz w:val="20"/>
                <w:szCs w:val="20"/>
                <w:lang w:bidi="en-US"/>
              </w:rPr>
              <w:t>其他</w:t>
            </w:r>
          </w:p>
        </w:tc>
      </w:tr>
      <w:tr w:rsidR="0049127C">
        <w:trPr>
          <w:trHeight w:val="634"/>
        </w:trPr>
        <w:tc>
          <w:tcPr>
            <w:tcW w:w="170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注册时间</w:t>
            </w:r>
          </w:p>
        </w:tc>
        <w:tc>
          <w:tcPr>
            <w:tcW w:w="7087" w:type="dxa"/>
            <w:gridSpan w:val="4"/>
          </w:tcPr>
          <w:p w:rsidR="0049127C" w:rsidRDefault="0049127C">
            <w:pPr>
              <w:widowControl/>
              <w:spacing w:line="300" w:lineRule="auto"/>
              <w:ind w:firstLineChars="250" w:firstLine="525"/>
              <w:jc w:val="left"/>
              <w:rPr>
                <w:rFonts w:ascii="宋体" w:hAnsi="宋体" w:cs="Arial"/>
                <w:kern w:val="0"/>
                <w:szCs w:val="21"/>
                <w:lang w:bidi="en-US"/>
              </w:rPr>
            </w:pPr>
          </w:p>
        </w:tc>
      </w:tr>
      <w:tr w:rsidR="0049127C">
        <w:trPr>
          <w:trHeight w:val="634"/>
        </w:trPr>
        <w:tc>
          <w:tcPr>
            <w:tcW w:w="170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注册地址</w:t>
            </w:r>
          </w:p>
        </w:tc>
        <w:tc>
          <w:tcPr>
            <w:tcW w:w="7087" w:type="dxa"/>
            <w:gridSpan w:val="4"/>
          </w:tcPr>
          <w:p w:rsidR="0049127C" w:rsidRDefault="0049127C">
            <w:pPr>
              <w:widowControl/>
              <w:spacing w:line="300" w:lineRule="auto"/>
              <w:ind w:firstLineChars="250" w:firstLine="525"/>
              <w:jc w:val="left"/>
              <w:rPr>
                <w:rFonts w:ascii="宋体" w:hAnsi="宋体" w:cs="Arial"/>
                <w:kern w:val="0"/>
                <w:szCs w:val="21"/>
                <w:lang w:bidi="en-US"/>
              </w:rPr>
            </w:pPr>
          </w:p>
        </w:tc>
      </w:tr>
      <w:tr w:rsidR="0049127C">
        <w:trPr>
          <w:trHeight w:val="390"/>
        </w:trPr>
        <w:tc>
          <w:tcPr>
            <w:tcW w:w="1702" w:type="dxa"/>
            <w:vMerge w:val="restart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机构负责人</w:t>
            </w:r>
          </w:p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信息</w:t>
            </w:r>
          </w:p>
        </w:tc>
        <w:tc>
          <w:tcPr>
            <w:tcW w:w="1559" w:type="dxa"/>
          </w:tcPr>
          <w:p w:rsidR="0049127C" w:rsidRDefault="007E798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  <w:lang w:bidi="en-US"/>
              </w:rPr>
              <w:t>姓名</w:t>
            </w:r>
          </w:p>
        </w:tc>
        <w:tc>
          <w:tcPr>
            <w:tcW w:w="2551" w:type="dxa"/>
          </w:tcPr>
          <w:p w:rsidR="0049127C" w:rsidRDefault="0049127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03" w:type="dxa"/>
          </w:tcPr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  <w:lang w:bidi="en-US"/>
              </w:rPr>
              <w:t>电话</w:t>
            </w:r>
          </w:p>
        </w:tc>
        <w:tc>
          <w:tcPr>
            <w:tcW w:w="1874" w:type="dxa"/>
          </w:tcPr>
          <w:p w:rsidR="0049127C" w:rsidRDefault="0049127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</w:p>
        </w:tc>
      </w:tr>
      <w:tr w:rsidR="0049127C">
        <w:trPr>
          <w:trHeight w:val="390"/>
        </w:trPr>
        <w:tc>
          <w:tcPr>
            <w:tcW w:w="1702" w:type="dxa"/>
            <w:vMerge/>
            <w:vAlign w:val="center"/>
          </w:tcPr>
          <w:p w:rsidR="0049127C" w:rsidRDefault="0049127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49127C" w:rsidRDefault="007E798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  <w:lang w:bidi="en-US"/>
              </w:rPr>
              <w:t>手机</w:t>
            </w:r>
          </w:p>
        </w:tc>
        <w:tc>
          <w:tcPr>
            <w:tcW w:w="2551" w:type="dxa"/>
          </w:tcPr>
          <w:p w:rsidR="0049127C" w:rsidRDefault="0049127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03" w:type="dxa"/>
          </w:tcPr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  <w:lang w:bidi="en-US"/>
              </w:rPr>
              <w:t>邮箱</w:t>
            </w:r>
          </w:p>
        </w:tc>
        <w:tc>
          <w:tcPr>
            <w:tcW w:w="1874" w:type="dxa"/>
          </w:tcPr>
          <w:p w:rsidR="0049127C" w:rsidRDefault="0049127C">
            <w:pPr>
              <w:widowControl/>
              <w:spacing w:line="300" w:lineRule="auto"/>
              <w:ind w:firstLineChars="250" w:firstLine="600"/>
              <w:jc w:val="left"/>
              <w:rPr>
                <w:rFonts w:ascii="宋体" w:hAnsi="宋体" w:cs="Arial"/>
                <w:kern w:val="0"/>
                <w:sz w:val="24"/>
                <w:szCs w:val="24"/>
                <w:lang w:bidi="en-US"/>
              </w:rPr>
            </w:pPr>
          </w:p>
        </w:tc>
      </w:tr>
      <w:tr w:rsidR="0049127C">
        <w:trPr>
          <w:trHeight w:val="2362"/>
        </w:trPr>
        <w:tc>
          <w:tcPr>
            <w:tcW w:w="1702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机构简介</w:t>
            </w:r>
          </w:p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（</w:t>
            </w:r>
            <w:r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  <w:t>200</w:t>
            </w: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字以内）</w:t>
            </w:r>
          </w:p>
        </w:tc>
        <w:tc>
          <w:tcPr>
            <w:tcW w:w="7087" w:type="dxa"/>
            <w:gridSpan w:val="4"/>
          </w:tcPr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color w:val="0070C0"/>
                <w:kern w:val="0"/>
                <w:sz w:val="18"/>
                <w:szCs w:val="18"/>
                <w:lang w:bidi="en-US"/>
              </w:rPr>
              <w:t>请简述机构情况、成立时间、机构类别、宗旨、使命、战略方向、业务范围等</w:t>
            </w: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 w:val="18"/>
                <w:szCs w:val="18"/>
                <w:lang w:bidi="en-US"/>
              </w:rPr>
            </w:pP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 w:val="18"/>
                <w:szCs w:val="18"/>
                <w:lang w:bidi="en-US"/>
              </w:rPr>
            </w:pPr>
          </w:p>
        </w:tc>
      </w:tr>
      <w:tr w:rsidR="0049127C" w:rsidTr="00B2742A">
        <w:trPr>
          <w:trHeight w:val="2621"/>
        </w:trPr>
        <w:tc>
          <w:tcPr>
            <w:tcW w:w="1702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相关执行经验</w:t>
            </w:r>
          </w:p>
        </w:tc>
        <w:tc>
          <w:tcPr>
            <w:tcW w:w="7087" w:type="dxa"/>
            <w:gridSpan w:val="4"/>
          </w:tcPr>
          <w:p w:rsidR="0049127C" w:rsidRDefault="007E798C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color w:val="0070C0"/>
                <w:kern w:val="0"/>
                <w:sz w:val="18"/>
                <w:szCs w:val="18"/>
                <w:lang w:bidi="en-US"/>
              </w:rPr>
              <w:t>机构在项目申请领域内的相关专业经验及相关领域内获奖状况、接受资助状况等</w:t>
            </w:r>
            <w:r w:rsidR="00F25A85">
              <w:rPr>
                <w:rFonts w:ascii="宋体" w:hAnsi="宋体" w:hint="eastAsia"/>
                <w:color w:val="0070C0"/>
                <w:kern w:val="0"/>
                <w:sz w:val="18"/>
                <w:szCs w:val="18"/>
                <w:lang w:bidi="en-US"/>
              </w:rPr>
              <w:t>；项目执行团队成员介绍。</w:t>
            </w: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49127C">
        <w:trPr>
          <w:trHeight w:val="2501"/>
        </w:trPr>
        <w:tc>
          <w:tcPr>
            <w:tcW w:w="1702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color w:val="FF0000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color w:val="FF0000"/>
                <w:kern w:val="0"/>
                <w:sz w:val="24"/>
                <w:szCs w:val="24"/>
                <w:lang w:bidi="en-US"/>
              </w:rPr>
              <w:t>附件信息</w:t>
            </w:r>
          </w:p>
        </w:tc>
        <w:tc>
          <w:tcPr>
            <w:tcW w:w="7087" w:type="dxa"/>
            <w:gridSpan w:val="4"/>
          </w:tcPr>
          <w:p w:rsidR="0049127C" w:rsidRDefault="007E798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18"/>
                <w:szCs w:val="18"/>
                <w:lang w:bidi="en-US"/>
              </w:rPr>
              <w:t>须以附件形式提供的材料，不能提供的将不予通过资格审查；</w:t>
            </w:r>
          </w:p>
          <w:p w:rsidR="0049127C" w:rsidRDefault="007E798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18"/>
                <w:szCs w:val="18"/>
                <w:lang w:bidi="en-US"/>
              </w:rPr>
              <w:t>1、正式登记注册文件的扫描件；</w:t>
            </w:r>
          </w:p>
          <w:p w:rsidR="0049127C" w:rsidRDefault="007E798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18"/>
                <w:szCs w:val="18"/>
                <w:lang w:bidi="en-US"/>
              </w:rPr>
              <w:t>2、机构须提供的财税监制票据扫描件</w:t>
            </w:r>
          </w:p>
          <w:p w:rsidR="0049127C" w:rsidRDefault="007E798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18"/>
                <w:szCs w:val="18"/>
                <w:lang w:bidi="en-US"/>
              </w:rPr>
              <w:t>3、上一年度审计报告或财务报表。</w:t>
            </w:r>
          </w:p>
          <w:p w:rsidR="0049127C" w:rsidRDefault="007E798C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18"/>
                <w:szCs w:val="18"/>
                <w:lang w:bidi="en-US"/>
              </w:rPr>
              <w:t>4、大学、研究机构、事业单位批准成立的民间组织须提供成立批准文件。</w:t>
            </w:r>
          </w:p>
        </w:tc>
      </w:tr>
    </w:tbl>
    <w:p w:rsidR="0049127C" w:rsidRDefault="0049127C">
      <w:pPr>
        <w:rPr>
          <w:rFonts w:hint="eastAsia"/>
        </w:rPr>
      </w:pPr>
    </w:p>
    <w:p w:rsidR="00A106F8" w:rsidRDefault="00A106F8">
      <w:pPr>
        <w:rPr>
          <w:rFonts w:hint="eastAsia"/>
        </w:rPr>
      </w:pPr>
    </w:p>
    <w:p w:rsidR="00A106F8" w:rsidRDefault="00A106F8"/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293"/>
        <w:gridCol w:w="2126"/>
        <w:gridCol w:w="992"/>
        <w:gridCol w:w="2835"/>
      </w:tblGrid>
      <w:tr w:rsidR="0049127C">
        <w:trPr>
          <w:trHeight w:val="497"/>
        </w:trPr>
        <w:tc>
          <w:tcPr>
            <w:tcW w:w="8789" w:type="dxa"/>
            <w:gridSpan w:val="5"/>
            <w:shd w:val="clear" w:color="auto" w:fill="9BBB59"/>
            <w:vAlign w:val="center"/>
          </w:tcPr>
          <w:p w:rsidR="0049127C" w:rsidRDefault="007E798C">
            <w:pPr>
              <w:widowControl/>
              <w:spacing w:line="300" w:lineRule="auto"/>
              <w:jc w:val="center"/>
              <w:rPr>
                <w:rFonts w:ascii="宋体" w:hAnsi="宋体" w:cs="Arial"/>
                <w:color w:val="FF0000"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lastRenderedPageBreak/>
              <w:t>项目信息</w:t>
            </w:r>
          </w:p>
        </w:tc>
      </w:tr>
      <w:tr w:rsidR="0049127C">
        <w:trPr>
          <w:trHeight w:val="483"/>
        </w:trPr>
        <w:tc>
          <w:tcPr>
            <w:tcW w:w="1543" w:type="dxa"/>
            <w:vMerge w:val="restart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项目</w:t>
            </w:r>
          </w:p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联系人信息</w:t>
            </w:r>
          </w:p>
        </w:tc>
        <w:tc>
          <w:tcPr>
            <w:tcW w:w="1293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2126" w:type="dxa"/>
            <w:vAlign w:val="center"/>
          </w:tcPr>
          <w:p w:rsidR="0049127C" w:rsidRDefault="0049127C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eastAsia="en-US" w:bidi="en-US"/>
              </w:rPr>
              <w:t>电话</w:t>
            </w:r>
          </w:p>
        </w:tc>
        <w:tc>
          <w:tcPr>
            <w:tcW w:w="2835" w:type="dxa"/>
            <w:vAlign w:val="center"/>
          </w:tcPr>
          <w:p w:rsidR="0049127C" w:rsidRDefault="004912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 w:rsidR="0049127C">
        <w:trPr>
          <w:trHeight w:val="482"/>
        </w:trPr>
        <w:tc>
          <w:tcPr>
            <w:tcW w:w="1543" w:type="dxa"/>
            <w:vMerge/>
            <w:vAlign w:val="center"/>
          </w:tcPr>
          <w:p w:rsidR="0049127C" w:rsidRDefault="0049127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293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eastAsia="en-US" w:bidi="en-US"/>
              </w:rPr>
              <w:t>手机</w:t>
            </w:r>
          </w:p>
        </w:tc>
        <w:tc>
          <w:tcPr>
            <w:tcW w:w="2126" w:type="dxa"/>
            <w:vAlign w:val="center"/>
          </w:tcPr>
          <w:p w:rsidR="0049127C" w:rsidRDefault="0049127C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eastAsia="en-US" w:bidi="en-US"/>
              </w:rPr>
              <w:t>邮箱</w:t>
            </w:r>
          </w:p>
        </w:tc>
        <w:tc>
          <w:tcPr>
            <w:tcW w:w="2835" w:type="dxa"/>
            <w:vAlign w:val="center"/>
          </w:tcPr>
          <w:p w:rsidR="0049127C" w:rsidRDefault="004912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 w:rsidR="0049127C" w:rsidTr="000B0A21">
        <w:trPr>
          <w:trHeight w:val="596"/>
        </w:trPr>
        <w:tc>
          <w:tcPr>
            <w:tcW w:w="1543" w:type="dxa"/>
            <w:vAlign w:val="center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Cs w:val="21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申请项目区域</w:t>
            </w:r>
          </w:p>
        </w:tc>
        <w:tc>
          <w:tcPr>
            <w:tcW w:w="7246" w:type="dxa"/>
            <w:gridSpan w:val="4"/>
          </w:tcPr>
          <w:p w:rsidR="0049127C" w:rsidRPr="000B0A21" w:rsidRDefault="00975B60" w:rsidP="00A106F8">
            <w:pPr>
              <w:numPr>
                <w:ilvl w:val="0"/>
                <w:numId w:val="4"/>
              </w:numPr>
              <w:adjustRightInd w:val="0"/>
              <w:snapToGrid w:val="0"/>
              <w:spacing w:beforeLines="50"/>
              <w:rPr>
                <w:rFonts w:ascii="宋体" w:hAnsi="宋体" w:cs="Arial"/>
                <w:color w:val="FF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云南省巧家县10所学校</w:t>
            </w:r>
          </w:p>
        </w:tc>
      </w:tr>
      <w:tr w:rsidR="0049127C">
        <w:trPr>
          <w:trHeight w:val="540"/>
        </w:trPr>
        <w:tc>
          <w:tcPr>
            <w:tcW w:w="1543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是否曾执行过/申报过CFPA项目</w:t>
            </w:r>
          </w:p>
        </w:tc>
        <w:tc>
          <w:tcPr>
            <w:tcW w:w="7246" w:type="dxa"/>
            <w:gridSpan w:val="4"/>
          </w:tcPr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Cs w:val="21"/>
                <w:lang w:bidi="en-US"/>
              </w:rPr>
            </w:pPr>
          </w:p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 w:cs="Arial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 w:val="24"/>
              </w:rPr>
              <w:t>□执行过          □申报过              □否</w:t>
            </w:r>
          </w:p>
        </w:tc>
      </w:tr>
      <w:tr w:rsidR="0049127C">
        <w:trPr>
          <w:trHeight w:val="540"/>
        </w:trPr>
        <w:tc>
          <w:tcPr>
            <w:tcW w:w="1543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项目周期</w:t>
            </w:r>
          </w:p>
        </w:tc>
        <w:tc>
          <w:tcPr>
            <w:tcW w:w="7246" w:type="dxa"/>
            <w:gridSpan w:val="4"/>
          </w:tcPr>
          <w:p w:rsidR="0049127C" w:rsidRDefault="0049127C">
            <w:pPr>
              <w:widowControl/>
              <w:spacing w:line="300" w:lineRule="auto"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  <w:lang w:bidi="en-US"/>
              </w:rPr>
            </w:pPr>
          </w:p>
        </w:tc>
      </w:tr>
      <w:tr w:rsidR="0049127C" w:rsidTr="00287738">
        <w:trPr>
          <w:trHeight w:val="1625"/>
        </w:trPr>
        <w:tc>
          <w:tcPr>
            <w:tcW w:w="1543" w:type="dxa"/>
          </w:tcPr>
          <w:p w:rsidR="0049127C" w:rsidRDefault="007E798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项目目标</w:t>
            </w:r>
          </w:p>
          <w:p w:rsidR="0049127C" w:rsidRDefault="0049127C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46" w:type="dxa"/>
            <w:gridSpan w:val="4"/>
          </w:tcPr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对“</w:t>
            </w:r>
            <w:r w:rsidR="00975B60">
              <w:rPr>
                <w:rFonts w:ascii="宋体" w:hAnsi="宋体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校园减灾中心</w:t>
            </w:r>
            <w:r>
              <w:rPr>
                <w:rFonts w:ascii="宋体" w:hAnsi="宋体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”项目的理解</w:t>
            </w:r>
          </w:p>
          <w:p w:rsidR="0049127C" w:rsidRDefault="007E798C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所希望达到的目标是什么？(尽量做到具体描述)</w:t>
            </w:r>
          </w:p>
          <w:p w:rsidR="0049127C" w:rsidRPr="003D71DF" w:rsidRDefault="0049127C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</w:tc>
      </w:tr>
      <w:tr w:rsidR="00287738" w:rsidTr="00287738">
        <w:trPr>
          <w:trHeight w:val="1625"/>
        </w:trPr>
        <w:tc>
          <w:tcPr>
            <w:tcW w:w="1543" w:type="dxa"/>
          </w:tcPr>
          <w:p w:rsidR="00287738" w:rsidRDefault="003D71DF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 w:rsidRPr="00373CA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减灾教室功能模块内容设计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与制作安装</w:t>
            </w:r>
          </w:p>
        </w:tc>
        <w:tc>
          <w:tcPr>
            <w:tcW w:w="7246" w:type="dxa"/>
            <w:gridSpan w:val="4"/>
          </w:tcPr>
          <w:p w:rsidR="003D71DF" w:rsidRPr="003D71DF" w:rsidRDefault="003D71DF" w:rsidP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3D71DF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功能模块包含以下内容：</w:t>
            </w:r>
          </w:p>
          <w:p w:rsidR="003D71DF" w:rsidRPr="003D71DF" w:rsidRDefault="003D71DF" w:rsidP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3D71DF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消防、交通安全、地震灾害、气象灾害、洪涝灾害和应急救护六大板块，呈现形式可以多样化，如：电子设备、实物模拟、课程配套教具、教材等；</w:t>
            </w:r>
          </w:p>
          <w:p w:rsidR="003D71DF" w:rsidRPr="003D71DF" w:rsidRDefault="003D71DF" w:rsidP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3D71DF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功能模块部分的内容包括教学过程中的教具物料，和减灾教室展示体验；</w:t>
            </w:r>
          </w:p>
          <w:p w:rsidR="003D71DF" w:rsidRPr="003D71DF" w:rsidRDefault="003D71DF" w:rsidP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3D71DF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功能模块设计请尽量结合巧家当地实际情况；</w:t>
            </w:r>
          </w:p>
          <w:p w:rsidR="00287738" w:rsidRDefault="003D71DF" w:rsidP="003D71DF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3D71DF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每个教室面积约为60平米；</w:t>
            </w:r>
          </w:p>
          <w:p w:rsidR="003D71DF" w:rsidRDefault="003D71DF" w:rsidP="003D71DF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 w:rsidP="003D71DF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236C48" w:rsidRPr="003D71DF" w:rsidRDefault="00236C48" w:rsidP="003D71DF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</w:tc>
      </w:tr>
      <w:tr w:rsidR="00287738" w:rsidTr="00287738">
        <w:trPr>
          <w:trHeight w:val="1625"/>
        </w:trPr>
        <w:tc>
          <w:tcPr>
            <w:tcW w:w="1543" w:type="dxa"/>
          </w:tcPr>
          <w:p w:rsidR="00287738" w:rsidRPr="00287738" w:rsidRDefault="003D71DF">
            <w:pPr>
              <w:widowControl/>
              <w:spacing w:line="30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课程开发</w:t>
            </w:r>
          </w:p>
        </w:tc>
        <w:tc>
          <w:tcPr>
            <w:tcW w:w="7246" w:type="dxa"/>
            <w:gridSpan w:val="4"/>
          </w:tcPr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课程开发包括六个模块内容：消防、交通安全、地震灾害、气象灾害、洪涝灾害和应急救护；</w:t>
            </w:r>
          </w:p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每个模块包括教学目标、具体内容、教学途径与实施、教学案例与参考资源库；（参见《中国小学生防灾减灾教育指南》）</w:t>
            </w:r>
          </w:p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以上开发的课程培训应不少于4天，每个板块内容包含：一套ppt、教案（提供给教师）；</w:t>
            </w:r>
          </w:p>
          <w:p w:rsidR="00287738" w:rsidRDefault="00236C48" w:rsidP="00236C48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NGO可考虑设计一套教师教学记录册，用于记录教学问题和效果；</w:t>
            </w:r>
          </w:p>
          <w:p w:rsidR="00236C48" w:rsidRPr="00236C48" w:rsidRDefault="00236C48" w:rsidP="00236C48">
            <w:pPr>
              <w:widowControl/>
              <w:spacing w:line="300" w:lineRule="auto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</w:tc>
      </w:tr>
      <w:tr w:rsidR="003D71DF" w:rsidTr="008A52AF">
        <w:trPr>
          <w:trHeight w:val="3823"/>
        </w:trPr>
        <w:tc>
          <w:tcPr>
            <w:tcW w:w="1543" w:type="dxa"/>
            <w:vAlign w:val="center"/>
          </w:tcPr>
          <w:p w:rsidR="003D71DF" w:rsidRPr="002065BF" w:rsidRDefault="003D71DF" w:rsidP="00B668B9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教师</w:t>
            </w:r>
            <w:r w:rsidRPr="002065BF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7246" w:type="dxa"/>
            <w:gridSpan w:val="4"/>
          </w:tcPr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组织开展项目学校教师培训：</w:t>
            </w:r>
          </w:p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提交培训计划、实施方案以及时间进度安排；</w:t>
            </w:r>
          </w:p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项目执行期内完成不少于4天教师培训；</w:t>
            </w:r>
          </w:p>
          <w:p w:rsidR="003D71DF" w:rsidRDefault="00236C48" w:rsidP="00236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通过培训的教师可发培训证书；</w:t>
            </w:r>
          </w:p>
          <w:p w:rsidR="003D71DF" w:rsidRDefault="003D71DF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en-US"/>
              </w:rPr>
            </w:pPr>
          </w:p>
        </w:tc>
      </w:tr>
      <w:tr w:rsidR="003D71DF" w:rsidTr="008A52AF">
        <w:trPr>
          <w:trHeight w:val="3823"/>
        </w:trPr>
        <w:tc>
          <w:tcPr>
            <w:tcW w:w="1543" w:type="dxa"/>
            <w:vAlign w:val="center"/>
          </w:tcPr>
          <w:p w:rsidR="003D71DF" w:rsidRDefault="003D71DF" w:rsidP="00B668B9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教师督导支持</w:t>
            </w:r>
          </w:p>
        </w:tc>
        <w:tc>
          <w:tcPr>
            <w:tcW w:w="7246" w:type="dxa"/>
            <w:gridSpan w:val="4"/>
          </w:tcPr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减灾教室投入使用后，需在1年内建立教师和培训师联络机制（如：建立微信群），实时解答教师授课过程中遇到的问题，跟进课堂效果；</w:t>
            </w:r>
          </w:p>
          <w:p w:rsidR="00236C48" w:rsidRPr="00236C48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减灾教室投入使用后，进行2次实地走访进行课程评估；</w:t>
            </w:r>
          </w:p>
          <w:p w:rsidR="003D71DF" w:rsidRDefault="00236C48" w:rsidP="00236C48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 w:rsidRPr="00236C48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撰写督导报告，作为教师督导成果展现；</w:t>
            </w:r>
          </w:p>
        </w:tc>
      </w:tr>
      <w:tr w:rsidR="003D71DF">
        <w:trPr>
          <w:trHeight w:val="2958"/>
        </w:trPr>
        <w:tc>
          <w:tcPr>
            <w:tcW w:w="1543" w:type="dxa"/>
          </w:tcPr>
          <w:p w:rsidR="003D71DF" w:rsidRDefault="003D71DF">
            <w:pPr>
              <w:widowControl/>
              <w:spacing w:line="3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项目产出/</w:t>
            </w:r>
          </w:p>
          <w:p w:rsidR="003D71DF" w:rsidRDefault="003D71DF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成果</w:t>
            </w:r>
          </w:p>
        </w:tc>
        <w:tc>
          <w:tcPr>
            <w:tcW w:w="7246" w:type="dxa"/>
            <w:gridSpan w:val="4"/>
          </w:tcPr>
          <w:p w:rsidR="003D71DF" w:rsidRDefault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项目将会有哪些产出？</w:t>
            </w:r>
          </w:p>
          <w:p w:rsidR="003D71DF" w:rsidRDefault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  <w:lang w:bidi="en-US"/>
              </w:rPr>
              <w:t>服务对象在参与项目活动期间或者之后的受益和变化</w:t>
            </w:r>
          </w:p>
          <w:p w:rsidR="003D71DF" w:rsidRDefault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lang w:bidi="en-US"/>
              </w:rPr>
            </w:pPr>
          </w:p>
        </w:tc>
      </w:tr>
      <w:tr w:rsidR="003D71DF">
        <w:trPr>
          <w:trHeight w:val="2842"/>
        </w:trPr>
        <w:tc>
          <w:tcPr>
            <w:tcW w:w="1543" w:type="dxa"/>
          </w:tcPr>
          <w:p w:rsidR="003D71DF" w:rsidRDefault="003D71DF">
            <w:pPr>
              <w:widowControl/>
              <w:spacing w:line="300" w:lineRule="auto"/>
              <w:rPr>
                <w:rFonts w:ascii="宋体" w:hAnsi="宋体" w:cs="Arial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  <w:lang w:bidi="en-US"/>
              </w:rPr>
              <w:t>可持续性</w:t>
            </w:r>
          </w:p>
          <w:p w:rsidR="003D71DF" w:rsidRDefault="003D71DF">
            <w:pPr>
              <w:widowControl/>
              <w:spacing w:line="300" w:lineRule="auto"/>
              <w:rPr>
                <w:rFonts w:ascii="宋体" w:hAnsi="宋体" w:cs="Arial"/>
                <w:bCs/>
                <w:color w:val="FF0000"/>
                <w:kern w:val="0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7246" w:type="dxa"/>
            <w:gridSpan w:val="4"/>
          </w:tcPr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项目结束后的可持续发展方案，探索出的可推广模式或价值，及采用的创新性方法等。</w:t>
            </w: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0070C0"/>
                <w:kern w:val="0"/>
                <w:sz w:val="18"/>
                <w:szCs w:val="18"/>
                <w:lang w:bidi="en-US"/>
              </w:rPr>
            </w:pPr>
          </w:p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highlight w:val="yellow"/>
                <w:lang w:bidi="en-US"/>
              </w:rPr>
            </w:pPr>
          </w:p>
        </w:tc>
      </w:tr>
      <w:tr w:rsidR="003D71DF">
        <w:trPr>
          <w:trHeight w:val="587"/>
        </w:trPr>
        <w:tc>
          <w:tcPr>
            <w:tcW w:w="1543" w:type="dxa"/>
          </w:tcPr>
          <w:p w:rsidR="003D71DF" w:rsidRDefault="003D71DF">
            <w:pPr>
              <w:widowControl/>
              <w:spacing w:line="300" w:lineRule="auto"/>
              <w:rPr>
                <w:rFonts w:ascii="宋体" w:hAnsi="宋体" w:cs="Arial"/>
                <w:bCs/>
                <w:color w:val="FF0000"/>
                <w:kern w:val="0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  <w:lang w:bidi="en-US"/>
              </w:rPr>
              <w:lastRenderedPageBreak/>
              <w:t>申请金额</w:t>
            </w:r>
          </w:p>
        </w:tc>
        <w:tc>
          <w:tcPr>
            <w:tcW w:w="7246" w:type="dxa"/>
            <w:gridSpan w:val="4"/>
          </w:tcPr>
          <w:p w:rsidR="003D71DF" w:rsidRDefault="003D71D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70C0"/>
                <w:kern w:val="0"/>
                <w:sz w:val="18"/>
                <w:szCs w:val="18"/>
                <w:highlight w:val="yellow"/>
                <w:lang w:bidi="en-US"/>
              </w:rPr>
            </w:pPr>
          </w:p>
        </w:tc>
      </w:tr>
      <w:tr w:rsidR="003D71DF">
        <w:trPr>
          <w:trHeight w:val="668"/>
        </w:trPr>
        <w:tc>
          <w:tcPr>
            <w:tcW w:w="1543" w:type="dxa"/>
          </w:tcPr>
          <w:p w:rsidR="003D71DF" w:rsidRDefault="003D71DF"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  <w:lang w:bidi="en-US"/>
              </w:rPr>
              <w:t>明细预算</w:t>
            </w:r>
          </w:p>
        </w:tc>
        <w:tc>
          <w:tcPr>
            <w:tcW w:w="7246" w:type="dxa"/>
            <w:gridSpan w:val="4"/>
          </w:tcPr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  <w:highlight w:val="yellow"/>
                <w:lang w:bidi="en-US"/>
              </w:rPr>
            </w:pPr>
            <w:r>
              <w:rPr>
                <w:rFonts w:ascii="宋体" w:hAnsi="宋体" w:cs="Arial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见附件 预算表模板</w:t>
            </w:r>
          </w:p>
        </w:tc>
      </w:tr>
      <w:tr w:rsidR="003D71DF">
        <w:trPr>
          <w:trHeight w:val="3048"/>
        </w:trPr>
        <w:tc>
          <w:tcPr>
            <w:tcW w:w="1543" w:type="dxa"/>
          </w:tcPr>
          <w:p w:rsidR="003D71DF" w:rsidRDefault="003D71DF"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  <w:lang w:bidi="en-US"/>
              </w:rPr>
              <w:t>辅助资料</w:t>
            </w:r>
          </w:p>
        </w:tc>
        <w:tc>
          <w:tcPr>
            <w:tcW w:w="7246" w:type="dxa"/>
            <w:gridSpan w:val="4"/>
          </w:tcPr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0070C0"/>
                <w:kern w:val="0"/>
                <w:sz w:val="18"/>
                <w:szCs w:val="18"/>
                <w:highlight w:val="yellow"/>
                <w:lang w:bidi="en-US"/>
              </w:rPr>
            </w:pPr>
            <w:r>
              <w:rPr>
                <w:rFonts w:ascii="宋体" w:hAnsi="宋体" w:cs="Arial" w:hint="eastAsia"/>
                <w:bCs/>
                <w:color w:val="0070C0"/>
                <w:kern w:val="0"/>
                <w:sz w:val="18"/>
                <w:szCs w:val="18"/>
                <w:lang w:bidi="en-US"/>
              </w:rPr>
              <w:t>其他有助于项目申请的材料或需要说明的内容，可自行加行填写。</w:t>
            </w: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FF0000"/>
                <w:kern w:val="0"/>
                <w:sz w:val="18"/>
                <w:szCs w:val="18"/>
                <w:highlight w:val="yellow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FF0000"/>
                <w:kern w:val="0"/>
                <w:sz w:val="18"/>
                <w:szCs w:val="18"/>
                <w:highlight w:val="yellow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FF0000"/>
                <w:kern w:val="0"/>
                <w:sz w:val="18"/>
                <w:szCs w:val="18"/>
                <w:highlight w:val="yellow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FF0000"/>
                <w:kern w:val="0"/>
                <w:sz w:val="18"/>
                <w:szCs w:val="18"/>
                <w:highlight w:val="yellow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color w:val="FF0000"/>
                <w:kern w:val="0"/>
                <w:sz w:val="18"/>
                <w:szCs w:val="18"/>
                <w:highlight w:val="yellow"/>
                <w:lang w:bidi="en-US"/>
              </w:rPr>
            </w:pPr>
          </w:p>
          <w:p w:rsidR="003D71DF" w:rsidRDefault="003D71DF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  <w:highlight w:val="yellow"/>
                <w:lang w:bidi="en-US"/>
              </w:rPr>
            </w:pPr>
          </w:p>
        </w:tc>
      </w:tr>
    </w:tbl>
    <w:p w:rsidR="0049127C" w:rsidRDefault="0049127C"/>
    <w:p w:rsidR="00287738" w:rsidRDefault="0028773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:rsidR="00A106F8" w:rsidRDefault="00A106F8" w:rsidP="00A106F8">
      <w:pPr>
        <w:spacing w:beforeLines="100" w:afterLines="50"/>
        <w:jc w:val="center"/>
        <w:rPr>
          <w:rFonts w:ascii="宋体" w:hAnsi="宋体" w:cs="宋体"/>
          <w:b/>
          <w:bCs/>
          <w:sz w:val="24"/>
          <w:szCs w:val="24"/>
        </w:rPr>
      </w:pPr>
    </w:p>
    <w:p w:rsidR="0049127C" w:rsidRDefault="00F10930" w:rsidP="00A106F8">
      <w:pPr>
        <w:spacing w:beforeLines="100" w:afterLines="50"/>
        <w:jc w:val="center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="007E798C">
        <w:rPr>
          <w:rFonts w:ascii="宋体" w:hAnsi="宋体" w:cs="宋体" w:hint="eastAsia"/>
          <w:b/>
          <w:bCs/>
          <w:sz w:val="24"/>
          <w:szCs w:val="24"/>
        </w:rPr>
        <w:t>“</w:t>
      </w:r>
      <w:r w:rsidR="00A106F8">
        <w:rPr>
          <w:rFonts w:ascii="宋体" w:hAnsi="宋体" w:cs="宋体" w:hint="eastAsia"/>
          <w:b/>
          <w:bCs/>
          <w:sz w:val="24"/>
          <w:szCs w:val="24"/>
        </w:rPr>
        <w:t>向灾害SAY NO—</w:t>
      </w:r>
      <w:r w:rsidR="00975B60">
        <w:rPr>
          <w:rFonts w:ascii="宋体" w:hAnsi="宋体" w:cs="宋体" w:hint="eastAsia"/>
          <w:b/>
          <w:bCs/>
          <w:sz w:val="24"/>
          <w:szCs w:val="24"/>
        </w:rPr>
        <w:t>校园减灾中心</w:t>
      </w:r>
      <w:r w:rsidR="007E798C">
        <w:rPr>
          <w:rFonts w:ascii="宋体" w:hAnsi="宋体" w:cs="宋体" w:hint="eastAsia"/>
          <w:b/>
          <w:bCs/>
          <w:sz w:val="24"/>
          <w:szCs w:val="24"/>
        </w:rPr>
        <w:t>”培训师简历表（全职/兼职）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298"/>
        <w:gridCol w:w="1174"/>
        <w:gridCol w:w="1611"/>
        <w:gridCol w:w="1281"/>
        <w:gridCol w:w="1856"/>
        <w:gridCol w:w="2055"/>
      </w:tblGrid>
      <w:tr w:rsidR="0049127C">
        <w:trPr>
          <w:trHeight w:val="567"/>
          <w:jc w:val="center"/>
        </w:trPr>
        <w:tc>
          <w:tcPr>
            <w:tcW w:w="838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611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856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49127C" w:rsidRDefault="007E79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（近期免冠照片）</w:t>
            </w:r>
          </w:p>
        </w:tc>
      </w:tr>
      <w:tr w:rsidR="0049127C">
        <w:trPr>
          <w:trHeight w:val="567"/>
          <w:jc w:val="center"/>
        </w:trPr>
        <w:tc>
          <w:tcPr>
            <w:tcW w:w="838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298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专业学历</w:t>
            </w:r>
          </w:p>
        </w:tc>
        <w:tc>
          <w:tcPr>
            <w:tcW w:w="1611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27C" w:rsidRDefault="007E79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工作领域</w:t>
            </w:r>
          </w:p>
        </w:tc>
        <w:tc>
          <w:tcPr>
            <w:tcW w:w="1856" w:type="dxa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55" w:type="dxa"/>
            <w:vMerge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49127C" w:rsidRDefault="007E798C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研究方向与成果</w:t>
            </w:r>
          </w:p>
        </w:tc>
        <w:tc>
          <w:tcPr>
            <w:tcW w:w="5922" w:type="dxa"/>
            <w:gridSpan w:val="4"/>
            <w:vAlign w:val="center"/>
          </w:tcPr>
          <w:p w:rsidR="0049127C" w:rsidRDefault="004912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55" w:type="dxa"/>
            <w:vMerge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49127C" w:rsidRDefault="007E798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所属NGO组织</w:t>
            </w:r>
          </w:p>
        </w:tc>
        <w:tc>
          <w:tcPr>
            <w:tcW w:w="5922" w:type="dxa"/>
            <w:gridSpan w:val="4"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55" w:type="dxa"/>
            <w:vMerge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49127C" w:rsidRDefault="007E798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现任职单位</w:t>
            </w:r>
          </w:p>
        </w:tc>
        <w:tc>
          <w:tcPr>
            <w:tcW w:w="2785" w:type="dxa"/>
            <w:gridSpan w:val="2"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27C" w:rsidRDefault="007E79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3911" w:type="dxa"/>
            <w:gridSpan w:val="2"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49127C" w:rsidRDefault="007E798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785" w:type="dxa"/>
            <w:gridSpan w:val="2"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27C" w:rsidRDefault="007E79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QQ/Email</w:t>
            </w:r>
          </w:p>
        </w:tc>
        <w:tc>
          <w:tcPr>
            <w:tcW w:w="3911" w:type="dxa"/>
            <w:gridSpan w:val="2"/>
            <w:vAlign w:val="center"/>
          </w:tcPr>
          <w:p w:rsidR="0049127C" w:rsidRDefault="0049127C"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1731"/>
          <w:jc w:val="center"/>
        </w:trPr>
        <w:tc>
          <w:tcPr>
            <w:tcW w:w="10113" w:type="dxa"/>
            <w:gridSpan w:val="7"/>
            <w:vAlign w:val="center"/>
          </w:tcPr>
          <w:p w:rsidR="0049127C" w:rsidRDefault="007E798C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一、学习经历（300字以内）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-学历学习起止时间、地点、专业等；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-与</w:t>
            </w:r>
            <w:r w:rsidR="00975B60">
              <w:rPr>
                <w:rFonts w:ascii="宋体" w:hAnsi="宋体" w:cs="宋体" w:hint="eastAsia"/>
                <w:color w:val="993300"/>
                <w:sz w:val="18"/>
                <w:szCs w:val="18"/>
              </w:rPr>
              <w:t>减防灾或儿童教育</w:t>
            </w: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相关的培训学习、专业证书；</w:t>
            </w: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1627"/>
          <w:jc w:val="center"/>
        </w:trPr>
        <w:tc>
          <w:tcPr>
            <w:tcW w:w="10113" w:type="dxa"/>
            <w:gridSpan w:val="7"/>
            <w:vAlign w:val="center"/>
          </w:tcPr>
          <w:p w:rsidR="0049127C" w:rsidRDefault="007E798C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二、工作经历（300字以内）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-主要工作的起止时间、单位名称、专业等；</w:t>
            </w:r>
          </w:p>
          <w:p w:rsidR="0049127C" w:rsidRDefault="0049127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</w:p>
          <w:p w:rsidR="0049127C" w:rsidRDefault="0049127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1774"/>
          <w:jc w:val="center"/>
        </w:trPr>
        <w:tc>
          <w:tcPr>
            <w:tcW w:w="10113" w:type="dxa"/>
            <w:gridSpan w:val="7"/>
            <w:vAlign w:val="center"/>
          </w:tcPr>
          <w:p w:rsidR="0049127C" w:rsidRDefault="007E798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</w:t>
            </w:r>
            <w:r w:rsidR="005E546C">
              <w:rPr>
                <w:rFonts w:ascii="宋体" w:hAnsi="宋体" w:cs="宋体" w:hint="eastAsia"/>
                <w:b/>
                <w:bCs/>
                <w:color w:val="000000"/>
              </w:rPr>
              <w:t>减灾与教育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经历：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-与</w:t>
            </w:r>
            <w:r w:rsidR="00975B60">
              <w:rPr>
                <w:rFonts w:ascii="宋体" w:hAnsi="宋体" w:cs="宋体" w:hint="eastAsia"/>
                <w:color w:val="993300"/>
                <w:sz w:val="18"/>
                <w:szCs w:val="18"/>
              </w:rPr>
              <w:t>减防灾相关的</w:t>
            </w: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培训</w:t>
            </w:r>
            <w:r w:rsidR="00B819E8">
              <w:rPr>
                <w:rFonts w:ascii="宋体" w:hAnsi="宋体" w:cs="宋体" w:hint="eastAsia"/>
                <w:color w:val="993300"/>
                <w:sz w:val="18"/>
                <w:szCs w:val="18"/>
              </w:rPr>
              <w:t>、</w:t>
            </w:r>
            <w:r w:rsidR="00B819E8">
              <w:rPr>
                <w:rFonts w:hint="eastAsia"/>
                <w:noProof/>
              </w:rPr>
              <w:t>学习</w:t>
            </w: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等工作经历；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-时间、地点、主要工作内容；</w:t>
            </w:r>
          </w:p>
          <w:p w:rsidR="0049127C" w:rsidRDefault="0049127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127C">
        <w:trPr>
          <w:trHeight w:val="1161"/>
          <w:jc w:val="center"/>
        </w:trPr>
        <w:tc>
          <w:tcPr>
            <w:tcW w:w="10113" w:type="dxa"/>
            <w:gridSpan w:val="7"/>
            <w:vAlign w:val="center"/>
          </w:tcPr>
          <w:p w:rsidR="0049127C" w:rsidRDefault="007E798C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四、其他相关信息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（200字以内）</w:t>
            </w:r>
          </w:p>
          <w:p w:rsidR="0049127C" w:rsidRDefault="007E798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-可含与</w:t>
            </w:r>
            <w:r w:rsidR="008E5A99">
              <w:rPr>
                <w:rFonts w:ascii="宋体" w:hAnsi="宋体" w:cs="宋体" w:hint="eastAsia"/>
                <w:color w:val="993300"/>
                <w:sz w:val="18"/>
                <w:szCs w:val="18"/>
              </w:rPr>
              <w:t>减防灾</w:t>
            </w:r>
            <w:r w:rsidR="00287738">
              <w:rPr>
                <w:rFonts w:ascii="宋体" w:hAnsi="宋体" w:cs="宋体" w:hint="eastAsia"/>
                <w:color w:val="993300"/>
                <w:sz w:val="18"/>
                <w:szCs w:val="18"/>
              </w:rPr>
              <w:t>或教育</w:t>
            </w:r>
            <w:r>
              <w:rPr>
                <w:rFonts w:ascii="宋体" w:hAnsi="宋体" w:cs="宋体" w:hint="eastAsia"/>
                <w:color w:val="993300"/>
                <w:sz w:val="18"/>
                <w:szCs w:val="18"/>
              </w:rPr>
              <w:t>相关的荣誉、发表或出版的专著、学术文章等；</w:t>
            </w:r>
          </w:p>
          <w:p w:rsidR="0049127C" w:rsidRDefault="0049127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</w:p>
          <w:p w:rsidR="0049127C" w:rsidRDefault="0049127C">
            <w:pPr>
              <w:rPr>
                <w:rFonts w:ascii="宋体" w:hAnsi="宋体" w:cs="宋体"/>
                <w:color w:val="993300"/>
                <w:sz w:val="18"/>
                <w:szCs w:val="18"/>
              </w:rPr>
            </w:pPr>
          </w:p>
          <w:p w:rsidR="0049127C" w:rsidRDefault="0049127C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49127C" w:rsidRDefault="0049127C"/>
    <w:sectPr w:rsidR="0049127C" w:rsidSect="0049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78" w:rsidRDefault="00EC1678" w:rsidP="00B2742A">
      <w:r>
        <w:separator/>
      </w:r>
    </w:p>
  </w:endnote>
  <w:endnote w:type="continuationSeparator" w:id="1">
    <w:p w:rsidR="00EC1678" w:rsidRDefault="00EC1678" w:rsidP="00B2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78" w:rsidRDefault="00EC1678" w:rsidP="00B2742A">
      <w:r>
        <w:separator/>
      </w:r>
    </w:p>
  </w:footnote>
  <w:footnote w:type="continuationSeparator" w:id="1">
    <w:p w:rsidR="00EC1678" w:rsidRDefault="00EC1678" w:rsidP="00B27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98E"/>
    <w:multiLevelType w:val="multilevel"/>
    <w:tmpl w:val="3B62598E"/>
    <w:lvl w:ilvl="0">
      <w:start w:val="1"/>
      <w:numFmt w:val="bullet"/>
      <w:lvlText w:val="□"/>
      <w:lvlJc w:val="left"/>
      <w:pPr>
        <w:tabs>
          <w:tab w:val="left" w:pos="760"/>
        </w:tabs>
        <w:ind w:left="760" w:hanging="360"/>
      </w:pPr>
      <w:rPr>
        <w:rFonts w:ascii="宋体" w:eastAsia="宋体" w:hAnsi="宋体" w:hint="eastAsia"/>
        <w:sz w:val="16"/>
      </w:rPr>
    </w:lvl>
    <w:lvl w:ilvl="1" w:tentative="1">
      <w:start w:val="1"/>
      <w:numFmt w:val="bullet"/>
      <w:lvlText w:val=""/>
      <w:lvlJc w:val="left"/>
      <w:pPr>
        <w:tabs>
          <w:tab w:val="left" w:pos="1480"/>
        </w:tabs>
        <w:ind w:left="1480" w:hanging="360"/>
      </w:pPr>
      <w:rPr>
        <w:rFonts w:ascii="Wingdings" w:hAnsi="Wingdings" w:hint="default"/>
        <w:b/>
        <w:i w:val="0"/>
        <w:sz w:val="18"/>
      </w:rPr>
    </w:lvl>
    <w:lvl w:ilvl="2" w:tentative="1">
      <w:start w:val="1"/>
      <w:numFmt w:val="bullet"/>
      <w:lvlText w:val=""/>
      <w:lvlJc w:val="left"/>
      <w:pPr>
        <w:tabs>
          <w:tab w:val="left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40"/>
        </w:tabs>
        <w:ind w:left="3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800"/>
        </w:tabs>
        <w:ind w:left="5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438216E9"/>
    <w:multiLevelType w:val="multilevel"/>
    <w:tmpl w:val="438216E9"/>
    <w:lvl w:ilvl="0">
      <w:start w:val="1"/>
      <w:numFmt w:val="bullet"/>
      <w:lvlText w:val="□"/>
      <w:lvlJc w:val="left"/>
      <w:pPr>
        <w:tabs>
          <w:tab w:val="left" w:pos="760"/>
        </w:tabs>
        <w:ind w:left="760" w:hanging="360"/>
      </w:pPr>
      <w:rPr>
        <w:rFonts w:ascii="宋体" w:eastAsia="宋体" w:hAnsi="宋体" w:hint="eastAsia"/>
        <w:sz w:val="16"/>
      </w:rPr>
    </w:lvl>
    <w:lvl w:ilvl="1" w:tentative="1">
      <w:start w:val="1"/>
      <w:numFmt w:val="bullet"/>
      <w:lvlText w:val=""/>
      <w:lvlJc w:val="left"/>
      <w:pPr>
        <w:tabs>
          <w:tab w:val="left" w:pos="1480"/>
        </w:tabs>
        <w:ind w:left="1480" w:hanging="360"/>
      </w:pPr>
      <w:rPr>
        <w:rFonts w:ascii="Wingdings" w:hAnsi="Wingdings" w:hint="default"/>
        <w:b/>
        <w:i w:val="0"/>
        <w:sz w:val="18"/>
      </w:rPr>
    </w:lvl>
    <w:lvl w:ilvl="2" w:tentative="1">
      <w:start w:val="1"/>
      <w:numFmt w:val="bullet"/>
      <w:lvlText w:val=""/>
      <w:lvlJc w:val="left"/>
      <w:pPr>
        <w:tabs>
          <w:tab w:val="left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40"/>
        </w:tabs>
        <w:ind w:left="3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800"/>
        </w:tabs>
        <w:ind w:left="5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71406E53"/>
    <w:multiLevelType w:val="multilevel"/>
    <w:tmpl w:val="71406E53"/>
    <w:lvl w:ilvl="0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812547"/>
    <w:multiLevelType w:val="multilevel"/>
    <w:tmpl w:val="718125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6FE5"/>
    <w:rsid w:val="00076A0E"/>
    <w:rsid w:val="000B0A21"/>
    <w:rsid w:val="001228A1"/>
    <w:rsid w:val="001A48C3"/>
    <w:rsid w:val="001D40B6"/>
    <w:rsid w:val="001D7745"/>
    <w:rsid w:val="00236C48"/>
    <w:rsid w:val="002457D4"/>
    <w:rsid w:val="00287738"/>
    <w:rsid w:val="002D270E"/>
    <w:rsid w:val="00383508"/>
    <w:rsid w:val="003B201F"/>
    <w:rsid w:val="003D71DF"/>
    <w:rsid w:val="0044163B"/>
    <w:rsid w:val="004708EA"/>
    <w:rsid w:val="0049127C"/>
    <w:rsid w:val="005D3FAD"/>
    <w:rsid w:val="005E546C"/>
    <w:rsid w:val="005E7F05"/>
    <w:rsid w:val="00632FAA"/>
    <w:rsid w:val="006C6FAF"/>
    <w:rsid w:val="006D1EA1"/>
    <w:rsid w:val="006F666E"/>
    <w:rsid w:val="00710FFF"/>
    <w:rsid w:val="007B305C"/>
    <w:rsid w:val="007E798C"/>
    <w:rsid w:val="008E5A99"/>
    <w:rsid w:val="00926D04"/>
    <w:rsid w:val="00955AD1"/>
    <w:rsid w:val="00975B60"/>
    <w:rsid w:val="00A106F8"/>
    <w:rsid w:val="00A2285E"/>
    <w:rsid w:val="00A250D0"/>
    <w:rsid w:val="00A315A1"/>
    <w:rsid w:val="00A32D20"/>
    <w:rsid w:val="00AE48E7"/>
    <w:rsid w:val="00B2742A"/>
    <w:rsid w:val="00B4562A"/>
    <w:rsid w:val="00B470BF"/>
    <w:rsid w:val="00B819E8"/>
    <w:rsid w:val="00BD074F"/>
    <w:rsid w:val="00BF439C"/>
    <w:rsid w:val="00C32D2C"/>
    <w:rsid w:val="00C5324F"/>
    <w:rsid w:val="00C776E9"/>
    <w:rsid w:val="00C959DD"/>
    <w:rsid w:val="00D15429"/>
    <w:rsid w:val="00D26FE5"/>
    <w:rsid w:val="00DA5E88"/>
    <w:rsid w:val="00DB3B02"/>
    <w:rsid w:val="00E23854"/>
    <w:rsid w:val="00EC1678"/>
    <w:rsid w:val="00EE0BFC"/>
    <w:rsid w:val="00F10930"/>
    <w:rsid w:val="00F162E0"/>
    <w:rsid w:val="00F25A85"/>
    <w:rsid w:val="00F41D9A"/>
    <w:rsid w:val="00F45A7A"/>
    <w:rsid w:val="00F60F4F"/>
    <w:rsid w:val="00FD124A"/>
    <w:rsid w:val="00FE697C"/>
    <w:rsid w:val="13697265"/>
    <w:rsid w:val="16DB2490"/>
    <w:rsid w:val="176645F2"/>
    <w:rsid w:val="21C612F9"/>
    <w:rsid w:val="225C0084"/>
    <w:rsid w:val="2F2111E1"/>
    <w:rsid w:val="327637D6"/>
    <w:rsid w:val="3525563E"/>
    <w:rsid w:val="3CB52527"/>
    <w:rsid w:val="49DF1C3F"/>
    <w:rsid w:val="4BBA244A"/>
    <w:rsid w:val="571D387C"/>
    <w:rsid w:val="67714745"/>
    <w:rsid w:val="6C725AE8"/>
    <w:rsid w:val="7B58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127C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49127C"/>
    <w:pPr>
      <w:ind w:firstLineChars="200" w:firstLine="420"/>
    </w:pPr>
    <w:rPr>
      <w:rFonts w:ascii="Times New Roman" w:hAnsi="Times New Roman"/>
    </w:rPr>
  </w:style>
  <w:style w:type="character" w:customStyle="1" w:styleId="Char0">
    <w:name w:val="页眉 Char"/>
    <w:basedOn w:val="a0"/>
    <w:link w:val="a4"/>
    <w:uiPriority w:val="99"/>
    <w:semiHidden/>
    <w:rsid w:val="0049127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127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819E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819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255</Words>
  <Characters>1459</Characters>
  <Application>Microsoft Office Word</Application>
  <DocSecurity>0</DocSecurity>
  <Lines>12</Lines>
  <Paragraphs>3</Paragraphs>
  <ScaleCrop>false</ScaleCrop>
  <Company>WWW.BLUE08.CN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附：项目建议书</dc:title>
  <dc:creator>dingjie</dc:creator>
  <cp:lastModifiedBy>admin</cp:lastModifiedBy>
  <cp:revision>17</cp:revision>
  <dcterms:created xsi:type="dcterms:W3CDTF">2015-10-20T06:25:00Z</dcterms:created>
  <dcterms:modified xsi:type="dcterms:W3CDTF">2017-09-27T09:08:00Z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