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100" w:line="360" w:lineRule="auto"/>
        <w:jc w:val="left"/>
        <w:rPr>
          <w:rFonts w:ascii="黑体" w:hAnsi="宋体" w:eastAsia="黑体"/>
          <w:sz w:val="32"/>
          <w:szCs w:val="36"/>
        </w:rPr>
      </w:pPr>
      <w:r>
        <w:rPr>
          <w:rFonts w:hint="eastAsia" w:ascii="黑体" w:hAnsi="宋体" w:eastAsia="黑体"/>
          <w:sz w:val="32"/>
          <w:szCs w:val="36"/>
        </w:rPr>
        <w:t>附件1：</w:t>
      </w:r>
    </w:p>
    <w:p>
      <w:pPr>
        <w:widowControl/>
        <w:adjustRightInd w:val="0"/>
        <w:snapToGrid w:val="0"/>
        <w:spacing w:beforeLines="100" w:line="360" w:lineRule="auto"/>
        <w:jc w:val="center"/>
        <w:rPr>
          <w:rFonts w:hint="eastAsia" w:ascii="黑体" w:hAnsi="宋体" w:eastAsia="黑体"/>
          <w:b/>
          <w:sz w:val="36"/>
          <w:szCs w:val="36"/>
        </w:rPr>
      </w:pPr>
      <w:r>
        <w:rPr>
          <w:rFonts w:hint="eastAsia" w:ascii="黑体" w:hAnsi="宋体" w:eastAsia="黑体"/>
          <w:b/>
          <w:sz w:val="36"/>
          <w:szCs w:val="36"/>
        </w:rPr>
        <w:t xml:space="preserve"> “茂县</w:t>
      </w:r>
      <w:r>
        <w:rPr>
          <w:rFonts w:hint="eastAsia" w:ascii="黑体" w:hAnsi="宋体" w:eastAsia="黑体"/>
          <w:b/>
          <w:sz w:val="36"/>
          <w:szCs w:val="36"/>
          <w:lang w:eastAsia="zh-CN"/>
        </w:rPr>
        <w:t>、九寨沟</w:t>
      </w:r>
      <w:r>
        <w:rPr>
          <w:rFonts w:hint="eastAsia" w:ascii="黑体" w:hAnsi="宋体" w:eastAsia="黑体"/>
          <w:b/>
          <w:sz w:val="36"/>
          <w:szCs w:val="36"/>
        </w:rPr>
        <w:t>第一救援人项目”执行机构</w:t>
      </w:r>
    </w:p>
    <w:p>
      <w:pPr>
        <w:widowControl/>
        <w:adjustRightInd w:val="0"/>
        <w:snapToGrid w:val="0"/>
        <w:spacing w:beforeLines="100" w:line="360" w:lineRule="auto"/>
        <w:jc w:val="center"/>
        <w:rPr>
          <w:rFonts w:ascii="黑体" w:hAnsi="宋体" w:eastAsia="黑体"/>
          <w:b/>
          <w:sz w:val="36"/>
          <w:szCs w:val="36"/>
        </w:rPr>
      </w:pPr>
      <w:r>
        <w:rPr>
          <w:rFonts w:hint="eastAsia" w:ascii="黑体" w:hAnsi="宋体" w:eastAsia="黑体"/>
          <w:b/>
          <w:sz w:val="36"/>
          <w:szCs w:val="36"/>
        </w:rPr>
        <w:t>项目申请指南</w:t>
      </w:r>
    </w:p>
    <w:p>
      <w:pPr>
        <w:adjustRightInd w:val="0"/>
        <w:snapToGrid w:val="0"/>
        <w:spacing w:line="360" w:lineRule="auto"/>
        <w:rPr>
          <w:rFonts w:ascii="宋体" w:hAnsi="宋体"/>
          <w:sz w:val="28"/>
          <w:szCs w:val="28"/>
        </w:rPr>
      </w:pPr>
    </w:p>
    <w:p>
      <w:pPr>
        <w:adjustRightInd w:val="0"/>
        <w:snapToGrid w:val="0"/>
        <w:spacing w:line="360" w:lineRule="auto"/>
        <w:ind w:firstLine="562" w:firstLineChars="200"/>
        <w:rPr>
          <w:rFonts w:hint="eastAsia" w:ascii="微软雅黑" w:hAnsi="微软雅黑" w:eastAsia="微软雅黑"/>
          <w:b/>
          <w:sz w:val="28"/>
          <w:szCs w:val="28"/>
        </w:rPr>
      </w:pPr>
      <w:r>
        <w:rPr>
          <w:rFonts w:hint="eastAsia" w:ascii="黑体" w:hAnsi="宋体" w:eastAsia="黑体"/>
          <w:b/>
          <w:sz w:val="28"/>
          <w:szCs w:val="28"/>
        </w:rPr>
        <w:t>一、</w:t>
      </w:r>
      <w:r>
        <w:rPr>
          <w:rFonts w:hint="eastAsia" w:ascii="微软雅黑" w:hAnsi="微软雅黑" w:eastAsia="微软雅黑"/>
          <w:b/>
          <w:sz w:val="28"/>
          <w:szCs w:val="28"/>
        </w:rPr>
        <w:t>项目目标</w:t>
      </w:r>
    </w:p>
    <w:p>
      <w:pPr>
        <w:pStyle w:val="16"/>
        <w:spacing w:line="360" w:lineRule="auto"/>
        <w:ind w:firstLine="560" w:firstLineChars="200"/>
        <w:rPr>
          <w:rFonts w:hint="eastAsia" w:ascii="微软雅黑" w:hAnsi="微软雅黑" w:eastAsia="微软雅黑"/>
          <w:b/>
          <w:sz w:val="28"/>
          <w:szCs w:val="28"/>
          <w:lang w:val="en-US" w:eastAsia="zh-CN"/>
        </w:rPr>
      </w:pPr>
      <w:r>
        <w:rPr>
          <w:rFonts w:hint="eastAsia" w:eastAsia="宋体" w:cs="黑体" w:asciiTheme="minorEastAsia" w:hAnsiTheme="minorEastAsia"/>
          <w:kern w:val="2"/>
          <w:sz w:val="28"/>
          <w:szCs w:val="28"/>
          <w:lang w:val="en-US" w:eastAsia="zh-CN" w:bidi="ar-SA"/>
        </w:rPr>
        <w:t>为降低项目地区贫困群体脆弱性，减少灾害损失，增加可持续发展机会，开展第一救援人项目，项目目标如下：</w:t>
      </w:r>
    </w:p>
    <w:p>
      <w:pPr>
        <w:numPr>
          <w:ilvl w:val="0"/>
          <w:numId w:val="1"/>
        </w:numPr>
        <w:adjustRightInd w:val="0"/>
        <w:snapToGrid w:val="0"/>
        <w:spacing w:beforeLines="50" w:line="360" w:lineRule="auto"/>
        <w:ind w:firstLine="548" w:firstLineChars="196"/>
        <w:rPr>
          <w:rFonts w:hint="eastAsia" w:asciiTheme="minorEastAsia" w:hAnsiTheme="minorEastAsia"/>
          <w:sz w:val="28"/>
          <w:szCs w:val="28"/>
        </w:rPr>
      </w:pPr>
      <w:r>
        <w:rPr>
          <w:rFonts w:hint="eastAsia" w:asciiTheme="minorEastAsia" w:hAnsiTheme="minorEastAsia"/>
          <w:sz w:val="28"/>
          <w:szCs w:val="28"/>
        </w:rPr>
        <w:t>开展2次项目培训</w:t>
      </w:r>
      <w:r>
        <w:rPr>
          <w:rFonts w:hint="eastAsia" w:asciiTheme="minorEastAsia" w:hAnsiTheme="minorEastAsia"/>
          <w:sz w:val="28"/>
          <w:szCs w:val="28"/>
          <w:lang w:val="en-US" w:eastAsia="zh-CN"/>
        </w:rPr>
        <w:t>,乡</w:t>
      </w:r>
      <w:r>
        <w:rPr>
          <w:rFonts w:hint="eastAsia" w:asciiTheme="minorEastAsia" w:hAnsiTheme="minorEastAsia"/>
          <w:sz w:val="28"/>
          <w:szCs w:val="28"/>
        </w:rPr>
        <w:t>镇干部第一救援人培训</w:t>
      </w:r>
      <w:r>
        <w:rPr>
          <w:rFonts w:hint="eastAsia" w:asciiTheme="minorEastAsia" w:hAnsiTheme="minorEastAsia"/>
          <w:sz w:val="28"/>
          <w:szCs w:val="28"/>
          <w:lang w:eastAsia="zh-CN"/>
        </w:rPr>
        <w:t>和</w:t>
      </w:r>
      <w:r>
        <w:rPr>
          <w:rFonts w:hint="eastAsia" w:asciiTheme="minorEastAsia" w:hAnsiTheme="minorEastAsia"/>
          <w:sz w:val="28"/>
          <w:szCs w:val="28"/>
        </w:rPr>
        <w:t>村组第一救援人培训</w:t>
      </w:r>
      <w:r>
        <w:rPr>
          <w:rFonts w:hint="eastAsia" w:asciiTheme="minorEastAsia" w:hAnsiTheme="minorEastAsia"/>
          <w:sz w:val="28"/>
          <w:szCs w:val="28"/>
          <w:lang w:eastAsia="zh-CN"/>
        </w:rPr>
        <w:t>，培训周期不少于</w:t>
      </w:r>
      <w:r>
        <w:rPr>
          <w:rFonts w:hint="eastAsia" w:asciiTheme="minorEastAsia" w:hAnsiTheme="minorEastAsia"/>
          <w:sz w:val="28"/>
          <w:szCs w:val="28"/>
          <w:lang w:val="en-US" w:eastAsia="zh-CN"/>
        </w:rPr>
        <w:t>7天；</w:t>
      </w:r>
    </w:p>
    <w:p>
      <w:pPr>
        <w:numPr>
          <w:ilvl w:val="0"/>
          <w:numId w:val="1"/>
        </w:numPr>
        <w:adjustRightInd w:val="0"/>
        <w:snapToGrid w:val="0"/>
        <w:spacing w:beforeLines="50" w:line="360" w:lineRule="auto"/>
        <w:ind w:firstLine="548" w:firstLineChars="196"/>
        <w:rPr>
          <w:rFonts w:hint="eastAsia" w:asciiTheme="minorEastAsia" w:hAnsiTheme="minorEastAsia"/>
          <w:sz w:val="28"/>
          <w:szCs w:val="28"/>
        </w:rPr>
      </w:pPr>
      <w:r>
        <w:rPr>
          <w:rFonts w:hint="eastAsia" w:asciiTheme="minorEastAsia" w:hAnsiTheme="minorEastAsia"/>
          <w:sz w:val="28"/>
          <w:szCs w:val="28"/>
          <w:lang w:eastAsia="zh-CN"/>
        </w:rPr>
        <w:t>每个乡镇组建一支第一救援人团队；</w:t>
      </w:r>
    </w:p>
    <w:p>
      <w:pPr>
        <w:adjustRightInd w:val="0"/>
        <w:snapToGrid w:val="0"/>
        <w:spacing w:beforeLines="50" w:line="360" w:lineRule="auto"/>
        <w:ind w:firstLine="548" w:firstLineChars="196"/>
        <w:rPr>
          <w:rFonts w:hint="eastAsia" w:eastAsia="宋体" w:asciiTheme="minorEastAsia" w:hAnsi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w:t>
      </w:r>
      <w:r>
        <w:rPr>
          <w:rFonts w:hint="eastAsia" w:asciiTheme="minorEastAsia" w:hAnsiTheme="minorEastAsia"/>
          <w:sz w:val="28"/>
          <w:szCs w:val="28"/>
          <w:lang w:eastAsia="zh-CN"/>
        </w:rPr>
        <w:t>每个乡镇建立一个救援装备库；</w:t>
      </w:r>
    </w:p>
    <w:p>
      <w:pPr>
        <w:adjustRightInd w:val="0"/>
        <w:snapToGrid w:val="0"/>
        <w:spacing w:beforeLines="50" w:line="360" w:lineRule="auto"/>
        <w:ind w:firstLine="548" w:firstLineChars="196"/>
        <w:rPr>
          <w:rFonts w:hint="eastAsia" w:eastAsia="宋体" w:asciiTheme="minorEastAsia" w:hAnsiTheme="minorEastAsia"/>
          <w:sz w:val="28"/>
          <w:szCs w:val="28"/>
          <w:lang w:eastAsia="zh-CN"/>
        </w:rPr>
      </w:pPr>
      <w:r>
        <w:rPr>
          <w:rFonts w:hint="eastAsia" w:asciiTheme="minorEastAsia" w:hAnsiTheme="minorEastAsia"/>
          <w:sz w:val="28"/>
          <w:szCs w:val="28"/>
        </w:rPr>
        <w:t>4)</w:t>
      </w:r>
      <w:r>
        <w:rPr>
          <w:rFonts w:hint="eastAsia" w:asciiTheme="minorEastAsia" w:hAnsiTheme="minorEastAsia"/>
          <w:sz w:val="28"/>
          <w:szCs w:val="28"/>
        </w:rPr>
        <w:tab/>
      </w:r>
      <w:r>
        <w:rPr>
          <w:rFonts w:hint="eastAsia" w:asciiTheme="minorEastAsia" w:hAnsiTheme="minorEastAsia"/>
          <w:sz w:val="28"/>
          <w:szCs w:val="28"/>
        </w:rPr>
        <w:t>装备配备与组织管理</w:t>
      </w:r>
      <w:r>
        <w:rPr>
          <w:rFonts w:hint="eastAsia" w:asciiTheme="minorEastAsia" w:hAnsiTheme="minorEastAsia"/>
          <w:sz w:val="28"/>
          <w:szCs w:val="28"/>
          <w:lang w:eastAsia="zh-CN"/>
        </w:rPr>
        <w:t>。</w:t>
      </w: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二</w:t>
      </w:r>
      <w:r>
        <w:rPr>
          <w:rFonts w:hint="eastAsia" w:ascii="黑体" w:hAnsi="宋体" w:eastAsia="黑体"/>
          <w:b/>
          <w:sz w:val="28"/>
          <w:szCs w:val="28"/>
        </w:rPr>
        <w:t>、项目实施区域</w:t>
      </w:r>
    </w:p>
    <w:p>
      <w:pPr>
        <w:adjustRightInd w:val="0"/>
        <w:snapToGrid w:val="0"/>
        <w:spacing w:line="360" w:lineRule="auto"/>
        <w:ind w:left="573"/>
        <w:rPr>
          <w:rFonts w:ascii="宋体" w:hAnsi="宋体"/>
          <w:sz w:val="28"/>
          <w:szCs w:val="28"/>
        </w:rPr>
      </w:pPr>
      <w:r>
        <w:rPr>
          <w:rFonts w:hint="eastAsia" w:ascii="宋体" w:hAnsi="宋体"/>
          <w:sz w:val="28"/>
          <w:szCs w:val="28"/>
        </w:rPr>
        <w:t>四川省阿坝州茂县9个乡镇</w:t>
      </w:r>
      <w:r>
        <w:rPr>
          <w:rFonts w:hint="eastAsia" w:ascii="宋体" w:hAnsi="宋体"/>
          <w:sz w:val="28"/>
          <w:szCs w:val="28"/>
          <w:lang w:eastAsia="zh-CN"/>
        </w:rPr>
        <w:t>、九寨沟</w:t>
      </w:r>
      <w:r>
        <w:rPr>
          <w:rFonts w:hint="eastAsia" w:ascii="宋体" w:hAnsi="宋体"/>
          <w:sz w:val="28"/>
          <w:szCs w:val="28"/>
          <w:lang w:val="en-US" w:eastAsia="zh-CN"/>
        </w:rPr>
        <w:t>9个乡镇。</w:t>
      </w: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三</w:t>
      </w:r>
      <w:r>
        <w:rPr>
          <w:rFonts w:hint="eastAsia" w:ascii="黑体" w:hAnsi="宋体" w:eastAsia="黑体"/>
          <w:b/>
          <w:sz w:val="28"/>
          <w:szCs w:val="28"/>
        </w:rPr>
        <w:t>、项目周期</w:t>
      </w:r>
    </w:p>
    <w:p>
      <w:pPr>
        <w:adjustRightInd w:val="0"/>
        <w:snapToGrid w:val="0"/>
        <w:spacing w:line="360" w:lineRule="auto"/>
        <w:ind w:firstLine="573"/>
        <w:rPr>
          <w:rFonts w:hint="eastAsia" w:ascii="宋体" w:hAnsi="宋体" w:eastAsia="宋体"/>
          <w:sz w:val="28"/>
          <w:szCs w:val="28"/>
          <w:lang w:eastAsia="zh-CN"/>
        </w:rPr>
      </w:pPr>
      <w:r>
        <w:rPr>
          <w:rFonts w:hint="eastAsia" w:ascii="宋体" w:hAnsi="宋体"/>
          <w:sz w:val="28"/>
          <w:szCs w:val="28"/>
        </w:rPr>
        <w:t>项目周期2018年</w:t>
      </w:r>
      <w:r>
        <w:rPr>
          <w:rFonts w:hint="eastAsia" w:ascii="宋体" w:hAnsi="宋体"/>
          <w:sz w:val="28"/>
          <w:szCs w:val="28"/>
          <w:lang w:val="en-US" w:eastAsia="zh-CN"/>
        </w:rPr>
        <w:t>7</w:t>
      </w:r>
      <w:r>
        <w:rPr>
          <w:rFonts w:hint="eastAsia" w:ascii="宋体" w:hAnsi="宋体"/>
          <w:sz w:val="28"/>
          <w:szCs w:val="28"/>
        </w:rPr>
        <w:t>月-1</w:t>
      </w:r>
      <w:r>
        <w:rPr>
          <w:rFonts w:hint="eastAsia" w:ascii="宋体" w:hAnsi="宋体"/>
          <w:sz w:val="28"/>
          <w:szCs w:val="28"/>
          <w:lang w:val="en-US" w:eastAsia="zh-CN"/>
        </w:rPr>
        <w:t>2</w:t>
      </w:r>
      <w:r>
        <w:rPr>
          <w:rFonts w:hint="eastAsia" w:ascii="宋体" w:hAnsi="宋体"/>
          <w:sz w:val="28"/>
          <w:szCs w:val="28"/>
        </w:rPr>
        <w:t>月</w:t>
      </w: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四</w:t>
      </w:r>
      <w:r>
        <w:rPr>
          <w:rFonts w:hint="eastAsia" w:ascii="黑体" w:hAnsi="宋体" w:eastAsia="黑体"/>
          <w:b/>
          <w:sz w:val="28"/>
          <w:szCs w:val="28"/>
        </w:rPr>
        <w:t>、申请机构的条件</w:t>
      </w:r>
    </w:p>
    <w:p>
      <w:pPr>
        <w:adjustRightInd w:val="0"/>
        <w:snapToGrid w:val="0"/>
        <w:spacing w:line="360" w:lineRule="auto"/>
        <w:ind w:firstLine="573"/>
        <w:rPr>
          <w:rFonts w:ascii="宋体" w:hAnsi="宋体"/>
          <w:sz w:val="28"/>
          <w:szCs w:val="28"/>
        </w:rPr>
      </w:pPr>
      <w:r>
        <w:rPr>
          <w:rFonts w:hint="eastAsia" w:ascii="宋体" w:hAnsi="宋体"/>
          <w:sz w:val="28"/>
          <w:szCs w:val="28"/>
        </w:rPr>
        <w:t>1、正式登记注册，具备独立法人资格并具有独立的财务帐号的</w:t>
      </w:r>
      <w:r>
        <w:rPr>
          <w:rFonts w:hint="eastAsia" w:ascii="宋体" w:hAnsi="宋体"/>
          <w:sz w:val="28"/>
          <w:szCs w:val="28"/>
          <w:lang w:eastAsia="zh-CN"/>
        </w:rPr>
        <w:t>社会</w:t>
      </w:r>
      <w:r>
        <w:rPr>
          <w:rFonts w:hint="eastAsia" w:ascii="宋体" w:hAnsi="宋体"/>
          <w:sz w:val="28"/>
          <w:szCs w:val="28"/>
        </w:rPr>
        <w:t xml:space="preserve">组织； </w:t>
      </w:r>
    </w:p>
    <w:p>
      <w:pPr>
        <w:adjustRightInd w:val="0"/>
        <w:snapToGrid w:val="0"/>
        <w:spacing w:line="360" w:lineRule="auto"/>
        <w:ind w:firstLine="573"/>
        <w:rPr>
          <w:rFonts w:ascii="宋体" w:hAnsi="宋体"/>
          <w:sz w:val="28"/>
          <w:szCs w:val="28"/>
        </w:rPr>
      </w:pPr>
      <w:r>
        <w:rPr>
          <w:rFonts w:hint="eastAsia" w:ascii="宋体" w:hAnsi="宋体"/>
          <w:sz w:val="28"/>
          <w:szCs w:val="28"/>
        </w:rPr>
        <w:t>2、具备规范的财务管理制度，能提供正规的财税监制票据；</w:t>
      </w:r>
    </w:p>
    <w:p>
      <w:pPr>
        <w:adjustRightInd w:val="0"/>
        <w:snapToGrid w:val="0"/>
        <w:spacing w:line="360" w:lineRule="auto"/>
        <w:ind w:firstLine="573"/>
        <w:rPr>
          <w:rFonts w:ascii="宋体" w:hAnsi="宋体"/>
          <w:sz w:val="28"/>
          <w:szCs w:val="28"/>
        </w:rPr>
      </w:pPr>
      <w:r>
        <w:rPr>
          <w:rFonts w:hint="eastAsia" w:ascii="宋体" w:hAnsi="宋体"/>
          <w:sz w:val="28"/>
          <w:szCs w:val="28"/>
        </w:rPr>
        <w:t>3、认同中国扶贫基金会扶贫与发展工作的理念、价值和方法；</w:t>
      </w:r>
    </w:p>
    <w:p>
      <w:pPr>
        <w:adjustRightInd w:val="0"/>
        <w:snapToGrid w:val="0"/>
        <w:spacing w:line="360" w:lineRule="auto"/>
        <w:ind w:firstLine="573"/>
        <w:rPr>
          <w:rFonts w:ascii="宋体" w:hAnsi="宋体"/>
          <w:sz w:val="28"/>
          <w:szCs w:val="28"/>
        </w:rPr>
      </w:pPr>
      <w:r>
        <w:rPr>
          <w:rFonts w:hint="eastAsia" w:ascii="宋体" w:hAnsi="宋体"/>
          <w:sz w:val="28"/>
          <w:szCs w:val="28"/>
        </w:rPr>
        <w:t>4、了解、认同</w:t>
      </w:r>
      <w:r>
        <w:rPr>
          <w:rFonts w:hint="eastAsia" w:asciiTheme="minorEastAsia" w:hAnsiTheme="minorEastAsia"/>
          <w:sz w:val="28"/>
          <w:szCs w:val="28"/>
        </w:rPr>
        <w:t>“第一救援人”</w:t>
      </w:r>
      <w:r>
        <w:rPr>
          <w:rFonts w:hint="eastAsia" w:ascii="宋体" w:hAnsi="宋体"/>
          <w:sz w:val="28"/>
          <w:szCs w:val="28"/>
        </w:rPr>
        <w:t>项目的设计理念、价值和方法；</w:t>
      </w:r>
    </w:p>
    <w:p>
      <w:pPr>
        <w:adjustRightInd w:val="0"/>
        <w:snapToGrid w:val="0"/>
        <w:spacing w:line="360" w:lineRule="auto"/>
        <w:ind w:firstLine="573"/>
        <w:jc w:val="left"/>
        <w:rPr>
          <w:rFonts w:ascii="宋体" w:hAnsi="宋体"/>
          <w:sz w:val="28"/>
          <w:szCs w:val="28"/>
        </w:rPr>
      </w:pPr>
      <w:r>
        <w:rPr>
          <w:rFonts w:hint="eastAsia" w:ascii="宋体" w:hAnsi="宋体"/>
          <w:sz w:val="28"/>
          <w:szCs w:val="28"/>
        </w:rPr>
        <w:t>5、具有减灾防灾</w:t>
      </w:r>
      <w:r>
        <w:rPr>
          <w:rFonts w:hint="eastAsia" w:ascii="宋体" w:hAnsi="宋体"/>
          <w:sz w:val="28"/>
          <w:szCs w:val="28"/>
          <w:lang w:eastAsia="zh-CN"/>
        </w:rPr>
        <w:t>救灾</w:t>
      </w:r>
      <w:r>
        <w:rPr>
          <w:rFonts w:hint="eastAsia" w:ascii="宋体" w:hAnsi="宋体"/>
          <w:sz w:val="28"/>
          <w:szCs w:val="28"/>
        </w:rPr>
        <w:t>领域的理论、实践经验，以及成功的操作案例。擅长执行该领域的项目，有执行课程推广、技术支持类项目的优先；</w:t>
      </w:r>
      <w:r>
        <w:rPr>
          <w:rFonts w:ascii="宋体" w:hAnsi="宋体"/>
          <w:sz w:val="28"/>
          <w:szCs w:val="28"/>
        </w:rPr>
        <w:t xml:space="preserve"> </w:t>
      </w:r>
    </w:p>
    <w:p>
      <w:pPr>
        <w:adjustRightInd w:val="0"/>
        <w:snapToGrid w:val="0"/>
        <w:spacing w:line="360" w:lineRule="auto"/>
        <w:ind w:firstLine="573"/>
        <w:rPr>
          <w:rFonts w:hint="eastAsia" w:ascii="宋体" w:hAnsi="宋体" w:eastAsia="宋体"/>
          <w:b/>
          <w:bCs/>
          <w:sz w:val="28"/>
          <w:szCs w:val="28"/>
          <w:lang w:eastAsia="zh-CN"/>
        </w:rPr>
      </w:pPr>
      <w:r>
        <w:rPr>
          <w:rFonts w:hint="eastAsia" w:ascii="宋体" w:hAnsi="宋体"/>
          <w:b/>
          <w:bCs/>
          <w:sz w:val="28"/>
          <w:szCs w:val="28"/>
        </w:rPr>
        <w:t>6、</w:t>
      </w:r>
      <w:r>
        <w:rPr>
          <w:rFonts w:hint="eastAsia" w:ascii="宋体" w:hAnsi="宋体"/>
          <w:b/>
          <w:bCs/>
          <w:sz w:val="28"/>
          <w:szCs w:val="28"/>
          <w:lang w:eastAsia="zh-CN"/>
        </w:rPr>
        <w:t>申请机构</w:t>
      </w:r>
      <w:r>
        <w:rPr>
          <w:rFonts w:hint="eastAsia" w:ascii="宋体" w:hAnsi="宋体"/>
          <w:b/>
          <w:bCs/>
          <w:sz w:val="28"/>
          <w:szCs w:val="28"/>
        </w:rPr>
        <w:t>至少有</w:t>
      </w:r>
      <w:r>
        <w:rPr>
          <w:rFonts w:hint="eastAsia" w:ascii="宋体" w:hAnsi="宋体"/>
          <w:b/>
          <w:bCs/>
          <w:sz w:val="28"/>
          <w:szCs w:val="28"/>
          <w:lang w:val="en-US" w:eastAsia="zh-CN"/>
        </w:rPr>
        <w:t>1</w:t>
      </w:r>
      <w:r>
        <w:rPr>
          <w:rFonts w:hint="eastAsia" w:ascii="宋体" w:hAnsi="宋体"/>
          <w:b/>
          <w:bCs/>
          <w:sz w:val="28"/>
          <w:szCs w:val="28"/>
        </w:rPr>
        <w:t>名</w:t>
      </w:r>
      <w:r>
        <w:rPr>
          <w:rFonts w:hint="eastAsia" w:ascii="宋体" w:hAnsi="宋体"/>
          <w:b/>
          <w:bCs/>
          <w:sz w:val="28"/>
          <w:szCs w:val="28"/>
          <w:lang w:eastAsia="zh-CN"/>
        </w:rPr>
        <w:t>获得中国扶贫基金会第一救援人教官证</w:t>
      </w:r>
      <w:r>
        <w:rPr>
          <w:rFonts w:hint="eastAsia" w:ascii="宋体" w:hAnsi="宋体"/>
          <w:b/>
          <w:bCs/>
          <w:sz w:val="28"/>
          <w:szCs w:val="28"/>
        </w:rPr>
        <w:t>的培训师，以便提供技术支持，请提交“培训师简历表”</w:t>
      </w:r>
      <w:r>
        <w:rPr>
          <w:rFonts w:hint="eastAsia" w:ascii="宋体" w:hAnsi="宋体"/>
          <w:b/>
          <w:bCs/>
          <w:sz w:val="28"/>
          <w:szCs w:val="28"/>
          <w:lang w:eastAsia="zh-CN"/>
        </w:rPr>
        <w:t>。</w:t>
      </w: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五</w:t>
      </w:r>
      <w:r>
        <w:rPr>
          <w:rFonts w:hint="eastAsia" w:ascii="黑体" w:hAnsi="宋体" w:eastAsia="黑体"/>
          <w:b/>
          <w:sz w:val="28"/>
          <w:szCs w:val="28"/>
        </w:rPr>
        <w:t>、申请机构工作内容</w:t>
      </w:r>
    </w:p>
    <w:p>
      <w:pPr>
        <w:adjustRightInd w:val="0"/>
        <w:snapToGrid w:val="0"/>
        <w:spacing w:line="360" w:lineRule="auto"/>
        <w:ind w:firstLine="573"/>
        <w:rPr>
          <w:rFonts w:ascii="宋体" w:hAnsi="宋体"/>
          <w:sz w:val="28"/>
          <w:szCs w:val="28"/>
        </w:rPr>
      </w:pPr>
      <w:r>
        <w:rPr>
          <w:rFonts w:hint="eastAsia" w:ascii="宋体" w:hAnsi="宋体"/>
          <w:sz w:val="28"/>
          <w:szCs w:val="28"/>
        </w:rPr>
        <w:t>1、确定项目管理架构，编制工作流程、项目预算；</w:t>
      </w:r>
    </w:p>
    <w:p>
      <w:pPr>
        <w:adjustRightInd w:val="0"/>
        <w:snapToGrid w:val="0"/>
        <w:spacing w:line="360" w:lineRule="auto"/>
        <w:ind w:firstLine="573"/>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eastAsia="zh-CN"/>
        </w:rPr>
        <w:t>根据项目乡镇灾害特点和需求为其配套应急响应所需的基本装备、</w:t>
      </w:r>
      <w:r>
        <w:rPr>
          <w:rFonts w:hint="eastAsia" w:ascii="宋体" w:hAnsi="宋体"/>
          <w:sz w:val="28"/>
          <w:szCs w:val="28"/>
        </w:rPr>
        <w:t>根据乡镇需求</w:t>
      </w:r>
      <w:r>
        <w:rPr>
          <w:rFonts w:hint="eastAsia" w:ascii="宋体" w:hAnsi="宋体"/>
          <w:sz w:val="28"/>
          <w:szCs w:val="28"/>
          <w:lang w:eastAsia="zh-CN"/>
        </w:rPr>
        <w:t>做好第一救援人课程规划、为乡镇、村组</w:t>
      </w:r>
      <w:r>
        <w:rPr>
          <w:rFonts w:hint="eastAsia" w:ascii="宋体" w:hAnsi="宋体"/>
          <w:sz w:val="28"/>
          <w:szCs w:val="28"/>
        </w:rPr>
        <w:t>开展</w:t>
      </w:r>
      <w:r>
        <w:rPr>
          <w:rFonts w:hint="eastAsia" w:ascii="宋体" w:hAnsi="宋体"/>
          <w:sz w:val="28"/>
          <w:szCs w:val="28"/>
          <w:lang w:eastAsia="zh-CN"/>
        </w:rPr>
        <w:t>第一救援人</w:t>
      </w:r>
      <w:r>
        <w:rPr>
          <w:rFonts w:hint="eastAsia" w:ascii="宋体" w:hAnsi="宋体"/>
          <w:sz w:val="28"/>
          <w:szCs w:val="28"/>
        </w:rPr>
        <w:t>培训</w:t>
      </w:r>
      <w:r>
        <w:rPr>
          <w:rFonts w:hint="eastAsia" w:ascii="宋体" w:hAnsi="宋体"/>
          <w:sz w:val="28"/>
          <w:szCs w:val="28"/>
          <w:lang w:eastAsia="zh-CN"/>
        </w:rPr>
        <w:t>、</w:t>
      </w:r>
      <w:r>
        <w:rPr>
          <w:rFonts w:hint="eastAsia" w:ascii="宋体" w:hAnsi="宋体"/>
          <w:sz w:val="28"/>
          <w:szCs w:val="28"/>
        </w:rPr>
        <w:t>帮助项目乡镇</w:t>
      </w:r>
      <w:r>
        <w:rPr>
          <w:rFonts w:hint="eastAsia" w:ascii="宋体" w:hAnsi="宋体"/>
          <w:sz w:val="28"/>
          <w:szCs w:val="28"/>
          <w:lang w:eastAsia="zh-CN"/>
        </w:rPr>
        <w:t>、村组</w:t>
      </w:r>
      <w:r>
        <w:rPr>
          <w:rFonts w:hint="eastAsia" w:ascii="宋体" w:hAnsi="宋体"/>
          <w:sz w:val="28"/>
          <w:szCs w:val="28"/>
        </w:rPr>
        <w:t>建立应急救援队伍</w:t>
      </w:r>
      <w:r>
        <w:rPr>
          <w:rFonts w:hint="eastAsia" w:ascii="宋体" w:hAnsi="宋体"/>
          <w:sz w:val="28"/>
          <w:szCs w:val="28"/>
          <w:lang w:eastAsia="zh-CN"/>
        </w:rPr>
        <w:t>；</w:t>
      </w:r>
    </w:p>
    <w:p>
      <w:pPr>
        <w:adjustRightInd w:val="0"/>
        <w:snapToGrid w:val="0"/>
        <w:spacing w:line="360" w:lineRule="auto"/>
        <w:ind w:firstLine="573"/>
        <w:rPr>
          <w:rFonts w:ascii="宋体" w:hAnsi="宋体"/>
          <w:sz w:val="28"/>
          <w:szCs w:val="28"/>
        </w:rPr>
      </w:pPr>
      <w:r>
        <w:rPr>
          <w:rFonts w:hint="eastAsia" w:ascii="宋体" w:hAnsi="宋体"/>
          <w:sz w:val="28"/>
          <w:szCs w:val="28"/>
        </w:rPr>
        <w:t>3、具体的项目工作任务书，详见附表1；</w:t>
      </w:r>
    </w:p>
    <w:p>
      <w:pPr>
        <w:adjustRightInd w:val="0"/>
        <w:snapToGrid w:val="0"/>
        <w:spacing w:line="360" w:lineRule="auto"/>
        <w:ind w:firstLine="573"/>
        <w:rPr>
          <w:rFonts w:ascii="宋体" w:hAnsi="宋体"/>
          <w:sz w:val="28"/>
          <w:szCs w:val="28"/>
        </w:rPr>
      </w:pPr>
      <w:r>
        <w:rPr>
          <w:rFonts w:hint="eastAsia" w:ascii="宋体" w:hAnsi="宋体"/>
          <w:sz w:val="28"/>
          <w:szCs w:val="28"/>
        </w:rPr>
        <w:t>4、项目执行过程中，提交项目进展报告、总结报告、活动简报等项目材料，包括案例、照片、视频资料等</w:t>
      </w:r>
      <w:r>
        <w:rPr>
          <w:rFonts w:hint="eastAsia" w:ascii="宋体" w:hAnsi="宋体"/>
          <w:sz w:val="28"/>
          <w:szCs w:val="28"/>
          <w:lang w:eastAsia="zh-CN"/>
        </w:rPr>
        <w:t>，</w:t>
      </w:r>
      <w:r>
        <w:rPr>
          <w:rFonts w:hint="eastAsia" w:ascii="宋体" w:hAnsi="宋体"/>
          <w:sz w:val="28"/>
          <w:szCs w:val="28"/>
        </w:rPr>
        <w:t>并协助中国扶贫基金会开展项目宣传、推广活动等；</w:t>
      </w:r>
    </w:p>
    <w:p>
      <w:pPr>
        <w:adjustRightInd w:val="0"/>
        <w:snapToGrid w:val="0"/>
        <w:spacing w:line="360" w:lineRule="auto"/>
        <w:ind w:firstLine="573"/>
        <w:rPr>
          <w:rFonts w:ascii="宋体" w:hAnsi="宋体"/>
          <w:sz w:val="28"/>
          <w:szCs w:val="28"/>
        </w:rPr>
      </w:pPr>
      <w:r>
        <w:rPr>
          <w:rFonts w:hint="eastAsia" w:ascii="宋体" w:hAnsi="宋体"/>
          <w:sz w:val="28"/>
          <w:szCs w:val="28"/>
        </w:rPr>
        <w:t>5、维护好项目</w:t>
      </w:r>
      <w:r>
        <w:rPr>
          <w:rFonts w:hint="eastAsia" w:ascii="宋体" w:hAnsi="宋体"/>
          <w:sz w:val="28"/>
          <w:szCs w:val="28"/>
          <w:lang w:eastAsia="zh-CN"/>
        </w:rPr>
        <w:t>乡镇</w:t>
      </w:r>
      <w:r>
        <w:rPr>
          <w:rFonts w:hint="eastAsia" w:ascii="宋体" w:hAnsi="宋体"/>
          <w:sz w:val="28"/>
          <w:szCs w:val="28"/>
        </w:rPr>
        <w:t>、项目</w:t>
      </w:r>
      <w:r>
        <w:rPr>
          <w:rFonts w:hint="eastAsia" w:ascii="宋体" w:hAnsi="宋体"/>
          <w:sz w:val="28"/>
          <w:szCs w:val="28"/>
          <w:lang w:eastAsia="zh-CN"/>
        </w:rPr>
        <w:t>乡镇</w:t>
      </w:r>
      <w:r>
        <w:rPr>
          <w:rFonts w:hint="eastAsia" w:ascii="宋体" w:hAnsi="宋体"/>
          <w:sz w:val="28"/>
          <w:szCs w:val="28"/>
        </w:rPr>
        <w:t>所在地</w:t>
      </w:r>
      <w:r>
        <w:rPr>
          <w:rFonts w:hint="eastAsia" w:ascii="宋体" w:hAnsi="宋体"/>
          <w:sz w:val="28"/>
          <w:szCs w:val="28"/>
          <w:lang w:eastAsia="zh-CN"/>
        </w:rPr>
        <w:t>的相关政府</w:t>
      </w:r>
      <w:r>
        <w:rPr>
          <w:rFonts w:hint="eastAsia" w:ascii="宋体" w:hAnsi="宋体"/>
          <w:sz w:val="28"/>
          <w:szCs w:val="28"/>
        </w:rPr>
        <w:t>主管部门等单位的关系，确保项目顺利开展；</w:t>
      </w:r>
    </w:p>
    <w:p>
      <w:pPr>
        <w:adjustRightInd w:val="0"/>
        <w:snapToGrid w:val="0"/>
        <w:spacing w:line="360" w:lineRule="auto"/>
        <w:ind w:firstLine="573"/>
        <w:rPr>
          <w:rFonts w:ascii="宋体" w:hAnsi="宋体"/>
          <w:sz w:val="28"/>
          <w:szCs w:val="28"/>
        </w:rPr>
      </w:pPr>
      <w:r>
        <w:rPr>
          <w:rFonts w:hint="eastAsia" w:ascii="宋体" w:hAnsi="宋体"/>
          <w:sz w:val="28"/>
          <w:szCs w:val="28"/>
        </w:rPr>
        <w:t>6、 根据项目计划及预算开展活动，并按时提交财务报告及支出明细等。</w:t>
      </w: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六</w:t>
      </w:r>
      <w:r>
        <w:rPr>
          <w:rFonts w:hint="eastAsia" w:ascii="黑体" w:hAnsi="宋体" w:eastAsia="黑体"/>
          <w:b/>
          <w:sz w:val="28"/>
          <w:szCs w:val="28"/>
        </w:rPr>
        <w:t>、项目资助规模</w:t>
      </w:r>
    </w:p>
    <w:p>
      <w:pPr>
        <w:adjustRightInd w:val="0"/>
        <w:snapToGrid w:val="0"/>
        <w:spacing w:line="360" w:lineRule="auto"/>
        <w:ind w:firstLine="573"/>
        <w:rPr>
          <w:rFonts w:ascii="宋体" w:hAnsi="宋体"/>
          <w:sz w:val="28"/>
          <w:szCs w:val="28"/>
        </w:rPr>
      </w:pPr>
      <w:r>
        <w:rPr>
          <w:rFonts w:hint="eastAsia" w:ascii="宋体" w:hAnsi="宋体"/>
          <w:sz w:val="28"/>
          <w:szCs w:val="28"/>
        </w:rPr>
        <w:t>每个乡镇</w:t>
      </w:r>
      <w:r>
        <w:rPr>
          <w:rFonts w:hint="eastAsia" w:ascii="宋体" w:hAnsi="宋体"/>
          <w:sz w:val="28"/>
          <w:szCs w:val="28"/>
          <w:lang w:eastAsia="zh-CN"/>
        </w:rPr>
        <w:t>项目执行期内</w:t>
      </w:r>
      <w:r>
        <w:rPr>
          <w:rFonts w:hint="eastAsia" w:ascii="宋体" w:hAnsi="宋体"/>
          <w:sz w:val="28"/>
          <w:szCs w:val="28"/>
        </w:rPr>
        <w:t>资助标准</w:t>
      </w:r>
      <w:r>
        <w:rPr>
          <w:rFonts w:hint="eastAsia" w:ascii="宋体" w:hAnsi="宋体"/>
          <w:sz w:val="28"/>
          <w:szCs w:val="28"/>
          <w:lang w:eastAsia="zh-CN"/>
        </w:rPr>
        <w:t>为</w:t>
      </w:r>
      <w:r>
        <w:rPr>
          <w:rFonts w:hint="eastAsia" w:ascii="宋体" w:hAnsi="宋体"/>
          <w:sz w:val="28"/>
          <w:szCs w:val="28"/>
          <w:lang w:val="en-US" w:eastAsia="zh-CN"/>
        </w:rPr>
        <w:t>8</w:t>
      </w:r>
      <w:r>
        <w:rPr>
          <w:rFonts w:hint="eastAsia" w:ascii="宋体" w:hAnsi="宋体"/>
          <w:sz w:val="28"/>
          <w:szCs w:val="28"/>
        </w:rPr>
        <w:t>万元以内,</w:t>
      </w:r>
      <w:r>
        <w:rPr>
          <w:rFonts w:hint="eastAsia" w:ascii="宋体" w:hAnsi="宋体"/>
          <w:sz w:val="28"/>
          <w:szCs w:val="28"/>
          <w:lang w:eastAsia="zh-CN"/>
        </w:rPr>
        <w:t>每家机构最多申请</w:t>
      </w:r>
      <w:r>
        <w:rPr>
          <w:rFonts w:hint="eastAsia" w:ascii="宋体" w:hAnsi="宋体"/>
          <w:sz w:val="28"/>
          <w:szCs w:val="28"/>
          <w:lang w:val="en-US" w:eastAsia="zh-CN"/>
        </w:rPr>
        <w:t>5个乡镇，每家</w:t>
      </w:r>
      <w:r>
        <w:rPr>
          <w:rFonts w:hint="eastAsia" w:ascii="宋体" w:hAnsi="宋体"/>
          <w:sz w:val="28"/>
          <w:szCs w:val="28"/>
        </w:rPr>
        <w:t>资助</w:t>
      </w:r>
      <w:r>
        <w:rPr>
          <w:rFonts w:hint="eastAsia" w:ascii="宋体" w:hAnsi="宋体"/>
          <w:sz w:val="28"/>
          <w:szCs w:val="28"/>
          <w:lang w:eastAsia="zh-CN"/>
        </w:rPr>
        <w:t>金额</w:t>
      </w:r>
      <w:r>
        <w:rPr>
          <w:rFonts w:hint="eastAsia" w:ascii="宋体" w:hAnsi="宋体"/>
          <w:sz w:val="28"/>
          <w:szCs w:val="28"/>
        </w:rPr>
        <w:t>不超过</w:t>
      </w:r>
      <w:r>
        <w:rPr>
          <w:rFonts w:hint="eastAsia" w:ascii="宋体" w:hAnsi="宋体"/>
          <w:sz w:val="28"/>
          <w:szCs w:val="28"/>
          <w:lang w:val="en-US" w:eastAsia="zh-CN"/>
        </w:rPr>
        <w:t>40</w:t>
      </w:r>
      <w:r>
        <w:rPr>
          <w:rFonts w:hint="eastAsia" w:ascii="宋体" w:hAnsi="宋体"/>
          <w:sz w:val="28"/>
          <w:szCs w:val="28"/>
        </w:rPr>
        <w:t>万元。</w:t>
      </w:r>
    </w:p>
    <w:p>
      <w:pPr>
        <w:adjustRightInd w:val="0"/>
        <w:snapToGrid w:val="0"/>
        <w:spacing w:beforeLines="50" w:line="360" w:lineRule="auto"/>
        <w:ind w:firstLine="551" w:firstLineChars="196"/>
        <w:rPr>
          <w:rFonts w:hint="eastAsia" w:ascii="黑体" w:hAnsi="宋体" w:eastAsia="黑体"/>
          <w:b/>
          <w:sz w:val="28"/>
          <w:szCs w:val="28"/>
        </w:rPr>
      </w:pPr>
    </w:p>
    <w:p>
      <w:pPr>
        <w:adjustRightInd w:val="0"/>
        <w:snapToGrid w:val="0"/>
        <w:spacing w:beforeLines="50"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七</w:t>
      </w:r>
      <w:r>
        <w:rPr>
          <w:rFonts w:hint="eastAsia" w:ascii="黑体" w:hAnsi="宋体" w:eastAsia="黑体"/>
          <w:b/>
          <w:sz w:val="28"/>
          <w:szCs w:val="28"/>
        </w:rPr>
        <w:t>、工作内容及时间进度（拟）</w:t>
      </w:r>
    </w:p>
    <w:tbl>
      <w:tblPr>
        <w:tblStyle w:val="9"/>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3214"/>
        <w:gridCol w:w="197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77" w:type="dxa"/>
            <w:vAlign w:val="center"/>
          </w:tcPr>
          <w:p>
            <w:pPr>
              <w:jc w:val="center"/>
              <w:rPr>
                <w:rFonts w:ascii="宋体" w:hAnsi="宋体" w:cs="宋体"/>
                <w:b/>
                <w:sz w:val="24"/>
                <w:szCs w:val="24"/>
              </w:rPr>
            </w:pPr>
            <w:r>
              <w:rPr>
                <w:rFonts w:hint="eastAsia" w:ascii="宋体" w:hAnsi="宋体" w:cs="宋体"/>
                <w:b/>
                <w:sz w:val="24"/>
                <w:szCs w:val="24"/>
              </w:rPr>
              <w:t>时间</w:t>
            </w:r>
          </w:p>
        </w:tc>
        <w:tc>
          <w:tcPr>
            <w:tcW w:w="3214" w:type="dxa"/>
            <w:vAlign w:val="center"/>
          </w:tcPr>
          <w:p>
            <w:pPr>
              <w:jc w:val="center"/>
              <w:rPr>
                <w:rFonts w:ascii="宋体" w:hAnsi="宋体" w:cs="宋体"/>
                <w:b/>
                <w:sz w:val="24"/>
                <w:szCs w:val="24"/>
              </w:rPr>
            </w:pPr>
            <w:r>
              <w:rPr>
                <w:rFonts w:hint="eastAsia" w:ascii="宋体" w:hAnsi="宋体" w:cs="宋体"/>
                <w:b/>
                <w:sz w:val="24"/>
                <w:szCs w:val="24"/>
              </w:rPr>
              <w:t>工作内容</w:t>
            </w:r>
          </w:p>
        </w:tc>
        <w:tc>
          <w:tcPr>
            <w:tcW w:w="1977" w:type="dxa"/>
            <w:vAlign w:val="center"/>
          </w:tcPr>
          <w:p>
            <w:pPr>
              <w:jc w:val="center"/>
              <w:rPr>
                <w:rFonts w:ascii="宋体" w:hAnsi="宋体" w:cs="宋体"/>
                <w:b/>
                <w:sz w:val="24"/>
                <w:szCs w:val="24"/>
              </w:rPr>
            </w:pPr>
            <w:r>
              <w:rPr>
                <w:rFonts w:hint="eastAsia" w:ascii="宋体" w:hAnsi="宋体" w:cs="宋体"/>
                <w:b/>
                <w:sz w:val="24"/>
                <w:szCs w:val="24"/>
              </w:rPr>
              <w:t>参与机构</w:t>
            </w:r>
          </w:p>
        </w:tc>
        <w:tc>
          <w:tcPr>
            <w:tcW w:w="1897" w:type="dxa"/>
            <w:vAlign w:val="center"/>
          </w:tcPr>
          <w:p>
            <w:pPr>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7" w:type="dxa"/>
            <w:vAlign w:val="center"/>
          </w:tcPr>
          <w:p>
            <w:pPr>
              <w:tabs>
                <w:tab w:val="left" w:pos="1260"/>
              </w:tabs>
              <w:adjustRightInd w:val="0"/>
              <w:snapToGrid w:val="0"/>
              <w:rPr>
                <w:rFonts w:hint="eastAsia" w:ascii="宋体" w:hAnsi="宋体" w:eastAsia="宋体" w:cs="宋体"/>
                <w:sz w:val="24"/>
                <w:lang w:val="en-US" w:eastAsia="zh-CN"/>
              </w:rPr>
            </w:pPr>
            <w:r>
              <w:rPr>
                <w:rFonts w:hint="eastAsia" w:ascii="宋体" w:hAnsi="宋体" w:cs="宋体"/>
                <w:sz w:val="24"/>
              </w:rPr>
              <w:t>201</w:t>
            </w:r>
            <w:r>
              <w:rPr>
                <w:rFonts w:hint="eastAsia" w:ascii="宋体" w:hAnsi="宋体" w:cs="宋体"/>
                <w:sz w:val="24"/>
                <w:lang w:val="en-US" w:eastAsia="zh-CN"/>
              </w:rPr>
              <w:t>8</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25日</w:t>
            </w:r>
          </w:p>
        </w:tc>
        <w:tc>
          <w:tcPr>
            <w:tcW w:w="3214" w:type="dxa"/>
            <w:vAlign w:val="center"/>
          </w:tcPr>
          <w:p>
            <w:pPr>
              <w:tabs>
                <w:tab w:val="left" w:pos="1260"/>
              </w:tabs>
              <w:adjustRightInd w:val="0"/>
              <w:snapToGrid w:val="0"/>
              <w:rPr>
                <w:rFonts w:ascii="宋体" w:hAnsi="宋体" w:cs="宋体"/>
                <w:sz w:val="24"/>
              </w:rPr>
            </w:pPr>
            <w:r>
              <w:rPr>
                <w:rFonts w:hint="eastAsia" w:ascii="宋体" w:hAnsi="宋体" w:cs="宋体"/>
                <w:sz w:val="24"/>
              </w:rPr>
              <w:t>发布项目招募信息</w:t>
            </w:r>
          </w:p>
        </w:tc>
        <w:tc>
          <w:tcPr>
            <w:tcW w:w="1977"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中国扶贫基金会</w:t>
            </w:r>
          </w:p>
        </w:tc>
        <w:tc>
          <w:tcPr>
            <w:tcW w:w="189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7" w:type="dxa"/>
            <w:vAlign w:val="center"/>
          </w:tcPr>
          <w:p>
            <w:pPr>
              <w:tabs>
                <w:tab w:val="left" w:pos="1260"/>
              </w:tabs>
              <w:adjustRightInd w:val="0"/>
              <w:snapToGrid w:val="0"/>
              <w:rPr>
                <w:rFonts w:hint="eastAsia" w:ascii="宋体" w:hAnsi="宋体" w:eastAsia="宋体" w:cs="宋体"/>
                <w:sz w:val="24"/>
                <w:lang w:val="en-US" w:eastAsia="zh-CN"/>
              </w:rPr>
            </w:pPr>
            <w:r>
              <w:rPr>
                <w:rFonts w:hint="eastAsia" w:ascii="宋体" w:hAnsi="宋体" w:cs="宋体"/>
                <w:sz w:val="24"/>
              </w:rPr>
              <w:t>201</w:t>
            </w:r>
            <w:r>
              <w:rPr>
                <w:rFonts w:hint="eastAsia" w:ascii="宋体" w:hAnsi="宋体" w:cs="宋体"/>
                <w:sz w:val="24"/>
                <w:lang w:val="en-US" w:eastAsia="zh-CN"/>
              </w:rPr>
              <w:t>8</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9日</w:t>
            </w:r>
          </w:p>
        </w:tc>
        <w:tc>
          <w:tcPr>
            <w:tcW w:w="3214" w:type="dxa"/>
            <w:vAlign w:val="center"/>
          </w:tcPr>
          <w:p>
            <w:pPr>
              <w:tabs>
                <w:tab w:val="left" w:pos="1260"/>
              </w:tabs>
              <w:adjustRightInd w:val="0"/>
              <w:snapToGrid w:val="0"/>
              <w:rPr>
                <w:rFonts w:ascii="宋体" w:hAnsi="宋体" w:cs="宋体"/>
                <w:sz w:val="24"/>
              </w:rPr>
            </w:pPr>
            <w:r>
              <w:rPr>
                <w:rFonts w:hint="eastAsia" w:ascii="宋体" w:hAnsi="宋体" w:cs="宋体"/>
                <w:sz w:val="24"/>
              </w:rPr>
              <w:t>项目申请阶段</w:t>
            </w:r>
          </w:p>
        </w:tc>
        <w:tc>
          <w:tcPr>
            <w:tcW w:w="1977"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中国扶贫基金会</w:t>
            </w:r>
          </w:p>
          <w:p>
            <w:pPr>
              <w:jc w:val="center"/>
              <w:rPr>
                <w:rFonts w:ascii="宋体" w:hAnsi="宋体" w:cs="宋体"/>
                <w:sz w:val="24"/>
                <w:szCs w:val="24"/>
              </w:rPr>
            </w:pPr>
            <w:r>
              <w:rPr>
                <w:rFonts w:hint="eastAsia" w:ascii="宋体" w:hAnsi="宋体" w:cs="宋体"/>
                <w:sz w:val="24"/>
                <w:szCs w:val="24"/>
              </w:rPr>
              <w:t>申请机构</w:t>
            </w:r>
          </w:p>
        </w:tc>
        <w:tc>
          <w:tcPr>
            <w:tcW w:w="189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7" w:type="dxa"/>
            <w:vAlign w:val="center"/>
          </w:tcPr>
          <w:p>
            <w:pPr>
              <w:tabs>
                <w:tab w:val="left" w:pos="1260"/>
              </w:tabs>
              <w:adjustRightInd w:val="0"/>
              <w:snapToGrid w:val="0"/>
              <w:rPr>
                <w:rFonts w:ascii="宋体" w:hAnsi="宋体" w:cs="宋体"/>
                <w:sz w:val="24"/>
                <w:highlight w:val="none"/>
              </w:rPr>
            </w:pPr>
            <w:r>
              <w:rPr>
                <w:rFonts w:hint="eastAsia" w:ascii="宋体" w:hAnsi="宋体" w:cs="宋体"/>
                <w:sz w:val="24"/>
                <w:highlight w:val="none"/>
              </w:rPr>
              <w:t>201</w:t>
            </w:r>
            <w:r>
              <w:rPr>
                <w:rFonts w:hint="eastAsia" w:ascii="宋体" w:hAnsi="宋体" w:cs="宋体"/>
                <w:sz w:val="24"/>
                <w:highlight w:val="none"/>
                <w:lang w:val="en-US" w:eastAsia="zh-CN"/>
              </w:rPr>
              <w:t>8</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w:t>
            </w:r>
          </w:p>
        </w:tc>
        <w:tc>
          <w:tcPr>
            <w:tcW w:w="3214" w:type="dxa"/>
            <w:vAlign w:val="center"/>
          </w:tcPr>
          <w:p>
            <w:pPr>
              <w:tabs>
                <w:tab w:val="left" w:pos="1260"/>
              </w:tabs>
              <w:adjustRightInd w:val="0"/>
              <w:snapToGrid w:val="0"/>
              <w:rPr>
                <w:rFonts w:ascii="宋体" w:hAnsi="宋体" w:cs="宋体"/>
                <w:sz w:val="24"/>
                <w:highlight w:val="none"/>
              </w:rPr>
            </w:pPr>
            <w:r>
              <w:rPr>
                <w:rFonts w:hint="eastAsia" w:ascii="宋体" w:hAnsi="宋体" w:cs="宋体"/>
                <w:sz w:val="24"/>
                <w:highlight w:val="none"/>
              </w:rPr>
              <w:t>组织项目评审会</w:t>
            </w:r>
          </w:p>
        </w:tc>
        <w:tc>
          <w:tcPr>
            <w:tcW w:w="1977" w:type="dxa"/>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中国扶贫基金会</w:t>
            </w:r>
          </w:p>
        </w:tc>
        <w:tc>
          <w:tcPr>
            <w:tcW w:w="1897" w:type="dxa"/>
            <w:vAlign w:val="center"/>
          </w:tcPr>
          <w:p>
            <w:pPr>
              <w:rPr>
                <w:rFonts w:ascii="宋体" w:hAnsi="宋体" w:cs="宋体"/>
                <w:sz w:val="24"/>
                <w:szCs w:val="24"/>
                <w:highlight w:val="none"/>
              </w:rPr>
            </w:pPr>
            <w:r>
              <w:rPr>
                <w:rFonts w:hint="eastAsia" w:ascii="宋体" w:hAnsi="宋体" w:cs="宋体"/>
                <w:sz w:val="24"/>
                <w:szCs w:val="24"/>
                <w:highlight w:val="none"/>
              </w:rPr>
              <w:t>需</w:t>
            </w:r>
            <w:r>
              <w:rPr>
                <w:rFonts w:hint="eastAsia" w:ascii="宋体" w:hAnsi="宋体" w:cs="宋体"/>
                <w:sz w:val="24"/>
                <w:szCs w:val="24"/>
              </w:rPr>
              <w:t>申请机构</w:t>
            </w:r>
            <w:r>
              <w:rPr>
                <w:rFonts w:hint="eastAsia" w:ascii="宋体" w:hAnsi="宋体" w:cs="宋体"/>
                <w:sz w:val="24"/>
                <w:szCs w:val="24"/>
                <w:highlight w:val="none"/>
              </w:rPr>
              <w:t>到现场进行项目方案汇报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7" w:type="dxa"/>
            <w:vAlign w:val="center"/>
          </w:tcPr>
          <w:p>
            <w:pPr>
              <w:tabs>
                <w:tab w:val="left" w:pos="1260"/>
              </w:tabs>
              <w:adjustRightInd w:val="0"/>
              <w:snapToGrid w:val="0"/>
              <w:rPr>
                <w:rFonts w:ascii="宋体" w:hAnsi="宋体" w:cs="宋体"/>
                <w:sz w:val="24"/>
              </w:rPr>
            </w:pPr>
            <w:r>
              <w:rPr>
                <w:rFonts w:hint="eastAsia" w:ascii="宋体" w:hAnsi="宋体" w:cs="宋体"/>
                <w:sz w:val="24"/>
              </w:rPr>
              <w:t>201</w:t>
            </w:r>
            <w:r>
              <w:rPr>
                <w:rFonts w:hint="eastAsia" w:ascii="宋体" w:hAnsi="宋体" w:cs="宋体"/>
                <w:sz w:val="24"/>
                <w:lang w:val="en-US" w:eastAsia="zh-CN"/>
              </w:rPr>
              <w:t>8</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tc>
        <w:tc>
          <w:tcPr>
            <w:tcW w:w="3214" w:type="dxa"/>
            <w:vAlign w:val="center"/>
          </w:tcPr>
          <w:p>
            <w:pPr>
              <w:tabs>
                <w:tab w:val="left" w:pos="1260"/>
              </w:tabs>
              <w:adjustRightInd w:val="0"/>
              <w:snapToGrid w:val="0"/>
              <w:rPr>
                <w:rFonts w:ascii="宋体" w:hAnsi="宋体" w:cs="宋体"/>
                <w:sz w:val="24"/>
              </w:rPr>
            </w:pPr>
            <w:r>
              <w:rPr>
                <w:rFonts w:hint="eastAsia" w:ascii="宋体" w:hAnsi="宋体" w:cs="宋体"/>
                <w:sz w:val="24"/>
              </w:rPr>
              <w:t>公布项目申请结果</w:t>
            </w:r>
          </w:p>
        </w:tc>
        <w:tc>
          <w:tcPr>
            <w:tcW w:w="1977" w:type="dxa"/>
            <w:vAlign w:val="center"/>
          </w:tcPr>
          <w:p>
            <w:pPr>
              <w:jc w:val="center"/>
              <w:rPr>
                <w:rFonts w:hint="eastAsia" w:ascii="宋体" w:hAnsi="宋体" w:eastAsia="宋体" w:cs="宋体"/>
                <w:lang w:eastAsia="zh-CN"/>
              </w:rPr>
            </w:pPr>
            <w:r>
              <w:rPr>
                <w:rFonts w:hint="eastAsia" w:ascii="宋体" w:hAnsi="宋体" w:cs="宋体"/>
                <w:sz w:val="24"/>
                <w:szCs w:val="24"/>
                <w:lang w:eastAsia="zh-CN"/>
              </w:rPr>
              <w:t>中国扶贫基金会</w:t>
            </w:r>
          </w:p>
        </w:tc>
        <w:tc>
          <w:tcPr>
            <w:tcW w:w="189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377" w:type="dxa"/>
            <w:vAlign w:val="center"/>
          </w:tcPr>
          <w:p>
            <w:pPr>
              <w:tabs>
                <w:tab w:val="left" w:pos="1260"/>
              </w:tabs>
              <w:adjustRightInd w:val="0"/>
              <w:snapToGrid w:val="0"/>
              <w:jc w:val="left"/>
              <w:rPr>
                <w:rFonts w:ascii="宋体" w:hAnsi="宋体" w:cs="宋体"/>
                <w:color w:val="000000" w:themeColor="text1"/>
                <w:sz w:val="24"/>
              </w:rPr>
            </w:pPr>
            <w:r>
              <w:rPr>
                <w:rFonts w:hint="eastAsia" w:ascii="宋体" w:hAnsi="宋体" w:cs="宋体"/>
                <w:color w:val="000000" w:themeColor="text1"/>
                <w:sz w:val="24"/>
              </w:rPr>
              <w:t>2017年</w:t>
            </w:r>
            <w:r>
              <w:rPr>
                <w:rFonts w:hint="eastAsia" w:ascii="宋体" w:hAnsi="宋体" w:cs="宋体"/>
                <w:color w:val="000000" w:themeColor="text1"/>
                <w:sz w:val="24"/>
                <w:lang w:val="en-US" w:eastAsia="zh-CN"/>
              </w:rPr>
              <w:t>7</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20</w:t>
            </w:r>
            <w:bookmarkStart w:id="0" w:name="_GoBack"/>
            <w:bookmarkEnd w:id="0"/>
            <w:r>
              <w:rPr>
                <w:rFonts w:hint="eastAsia" w:ascii="宋体" w:hAnsi="宋体" w:cs="宋体"/>
                <w:color w:val="000000" w:themeColor="text1"/>
                <w:sz w:val="24"/>
              </w:rPr>
              <w:t>日</w:t>
            </w:r>
          </w:p>
        </w:tc>
        <w:tc>
          <w:tcPr>
            <w:tcW w:w="3214" w:type="dxa"/>
            <w:vAlign w:val="center"/>
          </w:tcPr>
          <w:p>
            <w:pPr>
              <w:jc w:val="left"/>
              <w:rPr>
                <w:rFonts w:hint="eastAsia" w:ascii="宋体" w:hAnsi="宋体" w:cs="宋体"/>
                <w:sz w:val="24"/>
                <w:szCs w:val="24"/>
              </w:rPr>
            </w:pPr>
            <w:r>
              <w:rPr>
                <w:rFonts w:hint="eastAsia" w:ascii="宋体" w:hAnsi="宋体" w:cs="宋体"/>
                <w:sz w:val="24"/>
                <w:szCs w:val="24"/>
              </w:rPr>
              <w:t>项目申请书完善、签署合作协议</w:t>
            </w:r>
          </w:p>
        </w:tc>
        <w:tc>
          <w:tcPr>
            <w:tcW w:w="1977"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中国扶贫基金会</w:t>
            </w:r>
          </w:p>
          <w:p>
            <w:pPr>
              <w:jc w:val="center"/>
              <w:rPr>
                <w:rFonts w:ascii="宋体" w:hAnsi="宋体" w:cs="宋体"/>
                <w:sz w:val="24"/>
                <w:szCs w:val="24"/>
              </w:rPr>
            </w:pPr>
            <w:r>
              <w:rPr>
                <w:rFonts w:hint="eastAsia" w:ascii="宋体" w:hAnsi="宋体" w:cs="宋体"/>
                <w:sz w:val="24"/>
                <w:szCs w:val="24"/>
              </w:rPr>
              <w:t>申请机构</w:t>
            </w:r>
          </w:p>
        </w:tc>
        <w:tc>
          <w:tcPr>
            <w:tcW w:w="1897" w:type="dxa"/>
            <w:vAlign w:val="center"/>
          </w:tcPr>
          <w:p>
            <w:pPr>
              <w:jc w:val="left"/>
              <w:rPr>
                <w:rFonts w:ascii="宋体" w:hAnsi="宋体" w:cs="宋体"/>
                <w:sz w:val="24"/>
                <w:szCs w:val="24"/>
              </w:rPr>
            </w:pPr>
            <w:r>
              <w:rPr>
                <w:rFonts w:hint="eastAsia" w:ascii="宋体" w:hAnsi="宋体" w:cs="宋体"/>
                <w:sz w:val="24"/>
                <w:szCs w:val="24"/>
                <w:lang w:eastAsia="zh-CN"/>
              </w:rPr>
              <w:t>申请机构</w:t>
            </w:r>
            <w:r>
              <w:rPr>
                <w:rFonts w:hint="eastAsia" w:ascii="宋体" w:hAnsi="宋体" w:cs="宋体"/>
                <w:sz w:val="24"/>
                <w:szCs w:val="24"/>
              </w:rPr>
              <w:t>完善项目计划书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377" w:type="dxa"/>
            <w:vAlign w:val="center"/>
          </w:tcPr>
          <w:p>
            <w:pPr>
              <w:tabs>
                <w:tab w:val="left" w:pos="1260"/>
              </w:tabs>
              <w:adjustRightInd w:val="0"/>
              <w:snapToGrid w:val="0"/>
              <w:jc w:val="left"/>
              <w:rPr>
                <w:rFonts w:ascii="宋体" w:hAnsi="宋体" w:cs="宋体"/>
                <w:color w:val="000000" w:themeColor="text1"/>
                <w:sz w:val="24"/>
              </w:rPr>
            </w:pPr>
            <w:r>
              <w:rPr>
                <w:rFonts w:hint="eastAsia" w:ascii="宋体" w:hAnsi="宋体" w:cs="宋体"/>
                <w:color w:val="000000" w:themeColor="text1"/>
                <w:sz w:val="24"/>
              </w:rPr>
              <w:t>201</w:t>
            </w:r>
            <w:r>
              <w:rPr>
                <w:rFonts w:hint="eastAsia" w:ascii="宋体" w:hAnsi="宋体" w:cs="宋体"/>
                <w:color w:val="000000" w:themeColor="text1"/>
                <w:sz w:val="24"/>
                <w:lang w:val="en-US" w:eastAsia="zh-CN"/>
              </w:rPr>
              <w:t>8</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7月至11</w:t>
            </w:r>
            <w:r>
              <w:rPr>
                <w:rFonts w:hint="eastAsia" w:ascii="宋体" w:hAnsi="宋体" w:cs="宋体"/>
                <w:color w:val="000000" w:themeColor="text1"/>
                <w:sz w:val="24"/>
              </w:rPr>
              <w:t>月</w:t>
            </w:r>
          </w:p>
        </w:tc>
        <w:tc>
          <w:tcPr>
            <w:tcW w:w="3214" w:type="dxa"/>
            <w:vAlign w:val="center"/>
          </w:tcPr>
          <w:p>
            <w:pPr>
              <w:jc w:val="left"/>
              <w:rPr>
                <w:rFonts w:hint="eastAsia" w:ascii="宋体" w:hAnsi="宋体" w:cs="宋体"/>
                <w:sz w:val="24"/>
                <w:szCs w:val="24"/>
              </w:rPr>
            </w:pPr>
            <w:r>
              <w:rPr>
                <w:rFonts w:hint="eastAsia" w:ascii="宋体" w:hAnsi="宋体" w:cs="宋体"/>
                <w:sz w:val="24"/>
                <w:szCs w:val="24"/>
              </w:rPr>
              <w:t>配套应急响应</w:t>
            </w:r>
            <w:r>
              <w:rPr>
                <w:rFonts w:hint="eastAsia" w:ascii="宋体" w:hAnsi="宋体" w:cs="宋体"/>
                <w:sz w:val="24"/>
                <w:szCs w:val="24"/>
                <w:lang w:eastAsia="zh-CN"/>
              </w:rPr>
              <w:t>装备</w:t>
            </w:r>
            <w:r>
              <w:rPr>
                <w:rFonts w:hint="eastAsia" w:ascii="宋体" w:hAnsi="宋体" w:cs="宋体"/>
                <w:sz w:val="24"/>
                <w:szCs w:val="24"/>
              </w:rPr>
              <w:t>、为乡镇、村组开展第一救人培训、</w:t>
            </w:r>
            <w:r>
              <w:rPr>
                <w:rFonts w:hint="eastAsia" w:ascii="宋体" w:hAnsi="宋体" w:cs="宋体"/>
                <w:sz w:val="24"/>
                <w:szCs w:val="24"/>
                <w:lang w:eastAsia="zh-CN"/>
              </w:rPr>
              <w:t>为</w:t>
            </w:r>
            <w:r>
              <w:rPr>
                <w:rFonts w:hint="eastAsia" w:ascii="宋体" w:hAnsi="宋体" w:cs="宋体"/>
                <w:sz w:val="24"/>
                <w:szCs w:val="24"/>
              </w:rPr>
              <w:t>项目乡镇、村组建立应急救援队伍</w:t>
            </w:r>
          </w:p>
        </w:tc>
        <w:tc>
          <w:tcPr>
            <w:tcW w:w="1977" w:type="dxa"/>
            <w:vAlign w:val="center"/>
          </w:tcPr>
          <w:p>
            <w:pPr>
              <w:jc w:val="center"/>
              <w:rPr>
                <w:rFonts w:ascii="宋体" w:hAnsi="宋体" w:cs="宋体"/>
                <w:sz w:val="24"/>
                <w:szCs w:val="24"/>
              </w:rPr>
            </w:pPr>
            <w:r>
              <w:rPr>
                <w:rFonts w:hint="eastAsia" w:ascii="宋体" w:hAnsi="宋体" w:cs="宋体"/>
                <w:sz w:val="24"/>
                <w:szCs w:val="24"/>
              </w:rPr>
              <w:t>申请机构</w:t>
            </w:r>
          </w:p>
        </w:tc>
        <w:tc>
          <w:tcPr>
            <w:tcW w:w="1897" w:type="dxa"/>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377" w:type="dxa"/>
            <w:vAlign w:val="center"/>
          </w:tcPr>
          <w:p>
            <w:pPr>
              <w:tabs>
                <w:tab w:val="left" w:pos="1260"/>
              </w:tabs>
              <w:adjustRightInd w:val="0"/>
              <w:snapToGrid w:val="0"/>
              <w:rPr>
                <w:rFonts w:hint="eastAsia" w:ascii="宋体" w:hAnsi="宋体" w:eastAsia="宋体" w:cs="宋体"/>
                <w:sz w:val="24"/>
                <w:lang w:val="en-US" w:eastAsia="zh-CN"/>
              </w:rPr>
            </w:pPr>
            <w:r>
              <w:rPr>
                <w:rFonts w:hint="eastAsia" w:ascii="宋体" w:hAnsi="宋体" w:cs="宋体"/>
                <w:sz w:val="24"/>
              </w:rPr>
              <w:t>201</w:t>
            </w:r>
            <w:r>
              <w:rPr>
                <w:rFonts w:hint="eastAsia" w:ascii="宋体" w:hAnsi="宋体" w:cs="宋体"/>
                <w:sz w:val="24"/>
                <w:lang w:val="en-US" w:eastAsia="zh-CN"/>
              </w:rPr>
              <w:t>8</w:t>
            </w:r>
            <w:r>
              <w:rPr>
                <w:rFonts w:hint="eastAsia" w:ascii="宋体" w:hAnsi="宋体" w:cs="宋体"/>
                <w:sz w:val="24"/>
              </w:rPr>
              <w:t>年1</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eastAsia="zh-CN"/>
              </w:rPr>
              <w:t>至</w:t>
            </w:r>
            <w:r>
              <w:rPr>
                <w:rFonts w:hint="eastAsia" w:ascii="宋体" w:hAnsi="宋体" w:cs="宋体"/>
                <w:sz w:val="24"/>
                <w:lang w:val="en-US" w:eastAsia="zh-CN"/>
              </w:rPr>
              <w:t>12月</w:t>
            </w:r>
          </w:p>
        </w:tc>
        <w:tc>
          <w:tcPr>
            <w:tcW w:w="3214" w:type="dxa"/>
            <w:vAlign w:val="center"/>
          </w:tcPr>
          <w:p>
            <w:pPr>
              <w:tabs>
                <w:tab w:val="left" w:pos="1260"/>
              </w:tabs>
              <w:adjustRightInd w:val="0"/>
              <w:snapToGrid w:val="0"/>
              <w:jc w:val="left"/>
              <w:rPr>
                <w:rFonts w:ascii="宋体" w:hAnsi="宋体" w:cs="宋体"/>
                <w:sz w:val="24"/>
              </w:rPr>
            </w:pPr>
            <w:r>
              <w:rPr>
                <w:rFonts w:hint="eastAsia" w:ascii="宋体" w:hAnsi="宋体" w:cs="宋体"/>
                <w:sz w:val="24"/>
              </w:rPr>
              <w:t>项目评估、总结</w:t>
            </w:r>
          </w:p>
        </w:tc>
        <w:tc>
          <w:tcPr>
            <w:tcW w:w="1977"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中国扶贫基金会</w:t>
            </w:r>
          </w:p>
          <w:p>
            <w:pPr>
              <w:jc w:val="center"/>
              <w:rPr>
                <w:rFonts w:ascii="宋体" w:hAnsi="宋体" w:cs="宋体"/>
                <w:sz w:val="24"/>
              </w:rPr>
            </w:pPr>
            <w:r>
              <w:rPr>
                <w:rFonts w:hint="eastAsia" w:ascii="宋体" w:hAnsi="宋体" w:cs="宋体"/>
                <w:sz w:val="24"/>
                <w:szCs w:val="24"/>
              </w:rPr>
              <w:t>申请机构</w:t>
            </w:r>
          </w:p>
        </w:tc>
        <w:tc>
          <w:tcPr>
            <w:tcW w:w="1897" w:type="dxa"/>
          </w:tcPr>
          <w:p>
            <w:pPr>
              <w:rPr>
                <w:rFonts w:ascii="宋体" w:hAnsi="宋体" w:cs="宋体"/>
                <w:sz w:val="24"/>
              </w:rPr>
            </w:pPr>
            <w:r>
              <w:rPr>
                <w:rFonts w:ascii="宋体" w:hAnsi="宋体" w:cs="宋体"/>
                <w:sz w:val="24"/>
              </w:rPr>
              <w:t>项目总结会</w:t>
            </w:r>
          </w:p>
        </w:tc>
      </w:tr>
    </w:tbl>
    <w:p>
      <w:pPr>
        <w:adjustRightInd w:val="0"/>
        <w:snapToGrid w:val="0"/>
        <w:spacing w:line="360" w:lineRule="auto"/>
        <w:ind w:firstLine="551" w:firstLineChars="196"/>
        <w:rPr>
          <w:rFonts w:hint="eastAsia" w:ascii="黑体" w:hAnsi="宋体" w:eastAsia="黑体"/>
          <w:b/>
          <w:sz w:val="28"/>
          <w:szCs w:val="28"/>
        </w:rPr>
      </w:pPr>
    </w:p>
    <w:p>
      <w:pPr>
        <w:adjustRightInd w:val="0"/>
        <w:snapToGrid w:val="0"/>
        <w:spacing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八</w:t>
      </w:r>
      <w:r>
        <w:rPr>
          <w:rFonts w:hint="eastAsia" w:ascii="黑体" w:hAnsi="宋体" w:eastAsia="黑体"/>
          <w:b/>
          <w:sz w:val="28"/>
          <w:szCs w:val="28"/>
        </w:rPr>
        <w:t>、截止时间</w:t>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项目材料截止提交日期：201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日中午12:00</w:t>
      </w:r>
    </w:p>
    <w:p>
      <w:pPr>
        <w:adjustRightInd w:val="0"/>
        <w:snapToGrid w:val="0"/>
        <w:spacing w:line="360" w:lineRule="auto"/>
        <w:ind w:firstLine="551" w:firstLineChars="196"/>
        <w:rPr>
          <w:rFonts w:ascii="黑体" w:hAnsi="宋体" w:eastAsia="黑体"/>
          <w:b/>
          <w:sz w:val="28"/>
          <w:szCs w:val="28"/>
        </w:rPr>
      </w:pPr>
      <w:r>
        <w:rPr>
          <w:rFonts w:hint="eastAsia" w:ascii="黑体" w:hAnsi="宋体" w:eastAsia="黑体"/>
          <w:b/>
          <w:sz w:val="28"/>
          <w:szCs w:val="28"/>
          <w:lang w:eastAsia="zh-CN"/>
        </w:rPr>
        <w:t>九</w:t>
      </w:r>
      <w:r>
        <w:rPr>
          <w:rFonts w:hint="eastAsia" w:ascii="黑体" w:hAnsi="宋体" w:eastAsia="黑体"/>
          <w:b/>
          <w:sz w:val="28"/>
          <w:szCs w:val="28"/>
        </w:rPr>
        <w:t>、项目联系</w:t>
      </w:r>
    </w:p>
    <w:p>
      <w:pPr>
        <w:adjustRightInd w:val="0"/>
        <w:snapToGrid w:val="0"/>
        <w:spacing w:line="360" w:lineRule="auto"/>
        <w:ind w:firstLine="560" w:firstLineChars="200"/>
        <w:jc w:val="left"/>
        <w:rPr>
          <w:rFonts w:hint="eastAsia" w:ascii="宋体" w:hAnsi="宋体" w:eastAsia="宋体"/>
          <w:sz w:val="28"/>
          <w:szCs w:val="28"/>
          <w:lang w:val="en-US" w:eastAsia="zh-CN"/>
        </w:rPr>
      </w:pPr>
      <w:r>
        <w:rPr>
          <w:rFonts w:hint="eastAsia" w:ascii="宋体" w:hAnsi="宋体"/>
          <w:sz w:val="28"/>
          <w:szCs w:val="28"/>
        </w:rPr>
        <w:t>联系人：许</w:t>
      </w:r>
      <w:r>
        <w:rPr>
          <w:rFonts w:hint="eastAsia" w:ascii="宋体" w:hAnsi="宋体"/>
          <w:sz w:val="28"/>
          <w:szCs w:val="28"/>
          <w:lang w:val="en-US" w:eastAsia="zh-CN"/>
        </w:rPr>
        <w:t xml:space="preserve"> </w:t>
      </w:r>
      <w:r>
        <w:rPr>
          <w:rFonts w:hint="eastAsia" w:ascii="宋体" w:hAnsi="宋体"/>
          <w:sz w:val="28"/>
          <w:szCs w:val="28"/>
          <w:lang w:eastAsia="zh-CN"/>
        </w:rPr>
        <w:t>姣</w:t>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邮  箱：</w:t>
      </w:r>
      <w:r>
        <w:fldChar w:fldCharType="begin"/>
      </w:r>
      <w:r>
        <w:instrText xml:space="preserve"> HYPERLINK "mailto:dxy@fupin.org.cn" </w:instrText>
      </w:r>
      <w:r>
        <w:fldChar w:fldCharType="separate"/>
      </w:r>
      <w:r>
        <w:rPr>
          <w:rStyle w:val="8"/>
          <w:rFonts w:hint="eastAsia" w:ascii="宋体" w:hAnsi="宋体"/>
          <w:sz w:val="28"/>
          <w:szCs w:val="28"/>
        </w:rPr>
        <w:t>xujiao@fupin.org.cn</w:t>
      </w:r>
      <w:r>
        <w:rPr>
          <w:rStyle w:val="8"/>
          <w:rFonts w:hint="eastAsia" w:ascii="宋体" w:hAnsi="宋体"/>
          <w:sz w:val="28"/>
          <w:szCs w:val="28"/>
        </w:rPr>
        <w:fldChar w:fldCharType="end"/>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电  话：010-82872688-518</w:t>
      </w:r>
    </w:p>
    <w:p>
      <w:pPr>
        <w:ind w:firstLine="562" w:firstLineChars="200"/>
        <w:rPr>
          <w:rFonts w:ascii="黑体" w:hAnsi="宋体" w:eastAsia="黑体"/>
          <w:b/>
          <w:sz w:val="28"/>
          <w:szCs w:val="28"/>
        </w:rPr>
      </w:pPr>
      <w:r>
        <w:rPr>
          <w:rFonts w:hint="eastAsia" w:ascii="黑体" w:hAnsi="宋体" w:eastAsia="黑体"/>
          <w:b/>
          <w:sz w:val="28"/>
          <w:szCs w:val="28"/>
        </w:rPr>
        <w:t>附表1：工作任务书</w:t>
      </w:r>
    </w:p>
    <w:tbl>
      <w:tblPr>
        <w:tblStyle w:val="9"/>
        <w:tblW w:w="10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94"/>
        <w:gridCol w:w="544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647" w:type="dxa"/>
            <w:shd w:val="clear" w:color="auto" w:fill="CCCCCC"/>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1994" w:type="dxa"/>
            <w:shd w:val="clear" w:color="auto" w:fill="CCCCCC"/>
            <w:vAlign w:val="center"/>
          </w:tcPr>
          <w:p>
            <w:pPr>
              <w:jc w:val="center"/>
              <w:rPr>
                <w:rFonts w:ascii="宋体" w:hAnsi="宋体" w:cs="宋体"/>
                <w:b/>
                <w:bCs/>
                <w:sz w:val="24"/>
                <w:szCs w:val="24"/>
              </w:rPr>
            </w:pPr>
            <w:r>
              <w:rPr>
                <w:rFonts w:hint="eastAsia" w:ascii="宋体" w:hAnsi="宋体" w:cs="宋体"/>
                <w:b/>
                <w:bCs/>
                <w:sz w:val="24"/>
                <w:szCs w:val="24"/>
              </w:rPr>
              <w:t>项目工作版块</w:t>
            </w:r>
          </w:p>
        </w:tc>
        <w:tc>
          <w:tcPr>
            <w:tcW w:w="5440" w:type="dxa"/>
            <w:shd w:val="clear" w:color="auto" w:fill="CCCCCC"/>
            <w:vAlign w:val="center"/>
          </w:tcPr>
          <w:p>
            <w:pPr>
              <w:jc w:val="center"/>
              <w:rPr>
                <w:rFonts w:ascii="宋体" w:hAnsi="宋体" w:cs="宋体"/>
                <w:b/>
                <w:bCs/>
                <w:sz w:val="24"/>
                <w:szCs w:val="24"/>
              </w:rPr>
            </w:pPr>
            <w:r>
              <w:rPr>
                <w:rFonts w:hint="eastAsia" w:ascii="宋体" w:hAnsi="宋体" w:cs="宋体"/>
                <w:b/>
                <w:bCs/>
                <w:sz w:val="24"/>
                <w:szCs w:val="24"/>
              </w:rPr>
              <w:t>具体工作内容</w:t>
            </w:r>
          </w:p>
        </w:tc>
        <w:tc>
          <w:tcPr>
            <w:tcW w:w="2494" w:type="dxa"/>
            <w:shd w:val="clear" w:color="auto" w:fill="CCCCCC"/>
            <w:vAlign w:val="center"/>
          </w:tcPr>
          <w:p>
            <w:pPr>
              <w:jc w:val="center"/>
              <w:rPr>
                <w:rFonts w:ascii="宋体" w:hAnsi="宋体" w:cs="宋体"/>
                <w:b/>
                <w:bCs/>
                <w:sz w:val="24"/>
                <w:szCs w:val="24"/>
              </w:rPr>
            </w:pPr>
            <w:r>
              <w:rPr>
                <w:rFonts w:hint="eastAsia" w:ascii="宋体" w:hAnsi="宋体" w:cs="宋体"/>
                <w:b/>
                <w:bCs/>
                <w:sz w:val="24"/>
                <w:szCs w:val="24"/>
              </w:rPr>
              <w:t>经费预算情况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47" w:type="dxa"/>
            <w:vAlign w:val="center"/>
          </w:tcPr>
          <w:p>
            <w:pPr>
              <w:jc w:val="center"/>
              <w:rPr>
                <w:rFonts w:ascii="宋体" w:hAnsi="宋体" w:cs="宋体"/>
                <w:b/>
                <w:bCs/>
                <w:sz w:val="24"/>
                <w:szCs w:val="24"/>
              </w:rPr>
            </w:pPr>
            <w:r>
              <w:rPr>
                <w:rFonts w:hint="eastAsia" w:ascii="宋体" w:hAnsi="宋体" w:cs="宋体"/>
                <w:b/>
                <w:bCs/>
                <w:sz w:val="24"/>
                <w:szCs w:val="24"/>
              </w:rPr>
              <w:t>1</w:t>
            </w:r>
          </w:p>
        </w:tc>
        <w:tc>
          <w:tcPr>
            <w:tcW w:w="1994" w:type="dxa"/>
            <w:vAlign w:val="center"/>
          </w:tcPr>
          <w:p>
            <w:pPr>
              <w:spacing w:line="276" w:lineRule="auto"/>
              <w:jc w:val="left"/>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乡镇干部、村组培训</w:t>
            </w:r>
          </w:p>
          <w:p>
            <w:pPr>
              <w:spacing w:line="276" w:lineRule="auto"/>
              <w:jc w:val="left"/>
              <w:rPr>
                <w:rFonts w:hint="eastAsia" w:ascii="宋体" w:hAnsi="宋体" w:eastAsia="宋体" w:cs="宋体"/>
                <w:b/>
                <w:bCs/>
                <w:color w:val="000000"/>
                <w:sz w:val="24"/>
                <w:szCs w:val="24"/>
                <w:lang w:eastAsia="zh-CN"/>
              </w:rPr>
            </w:pPr>
          </w:p>
        </w:tc>
        <w:tc>
          <w:tcPr>
            <w:tcW w:w="5440" w:type="dxa"/>
            <w:vAlign w:val="center"/>
          </w:tcPr>
          <w:p>
            <w:pPr>
              <w:jc w:val="left"/>
              <w:rPr>
                <w:rFonts w:hint="eastAsia" w:hAnsi="微软雅黑" w:cstheme="minorBidi"/>
                <w:color w:val="333333"/>
                <w:kern w:val="2"/>
                <w:shd w:val="clear" w:color="auto" w:fill="FFFFFF"/>
                <w:lang w:val="en-US" w:eastAsia="zh-CN"/>
              </w:rPr>
            </w:pPr>
            <w:r>
              <w:rPr>
                <w:rFonts w:hint="eastAsia" w:hAnsi="微软雅黑" w:cstheme="minorBidi"/>
                <w:color w:val="333333"/>
                <w:kern w:val="2"/>
                <w:shd w:val="clear" w:color="auto" w:fill="FFFFFF"/>
                <w:lang w:eastAsia="zh-CN"/>
              </w:rPr>
              <w:t>开展不少于两次培训，每次培训不少于三天；通过以下能力体系开展培训：</w:t>
            </w:r>
          </w:p>
          <w:p>
            <w:pPr>
              <w:numPr>
                <w:ilvl w:val="0"/>
                <w:numId w:val="2"/>
              </w:numPr>
              <w:jc w:val="left"/>
              <w:rPr>
                <w:rFonts w:hint="eastAsia" w:ascii="宋体" w:hAnsi="宋体" w:cs="宋体"/>
                <w:color w:val="000000"/>
                <w:lang w:eastAsia="zh-CN"/>
              </w:rPr>
            </w:pPr>
            <w:r>
              <w:rPr>
                <w:rFonts w:hint="eastAsia" w:ascii="宋体" w:hAnsi="宋体" w:cs="宋体"/>
                <w:color w:val="000000"/>
                <w:lang w:eastAsia="zh-CN"/>
              </w:rPr>
              <w:t>现场处置培训（指挥管理）：</w:t>
            </w:r>
          </w:p>
          <w:p>
            <w:pPr>
              <w:numPr>
                <w:ilvl w:val="0"/>
                <w:numId w:val="3"/>
              </w:numPr>
              <w:jc w:val="left"/>
              <w:rPr>
                <w:rFonts w:hint="eastAsia" w:ascii="宋体" w:hAnsi="宋体" w:cs="宋体"/>
                <w:color w:val="000000"/>
                <w:lang w:eastAsia="zh-CN"/>
              </w:rPr>
            </w:pPr>
            <w:r>
              <w:rPr>
                <w:rFonts w:hint="eastAsia" w:ascii="宋体" w:hAnsi="宋体" w:cs="宋体"/>
                <w:color w:val="000000"/>
              </w:rPr>
              <w:t>灾害与应急管理体系</w:t>
            </w:r>
            <w:r>
              <w:rPr>
                <w:rFonts w:hint="eastAsia" w:ascii="宋体" w:hAnsi="宋体" w:cs="宋体"/>
                <w:color w:val="000000"/>
                <w:lang w:eastAsia="zh-CN"/>
              </w:rPr>
              <w:t>；</w:t>
            </w:r>
          </w:p>
          <w:p>
            <w:pPr>
              <w:numPr>
                <w:ilvl w:val="0"/>
                <w:numId w:val="0"/>
              </w:numPr>
              <w:jc w:val="left"/>
              <w:rPr>
                <w:rFonts w:hint="eastAsia" w:ascii="宋体" w:hAnsi="宋体" w:cs="宋体"/>
                <w:color w:val="000000"/>
                <w:lang w:eastAsia="zh-CN"/>
              </w:rPr>
            </w:pPr>
            <w:r>
              <w:rPr>
                <w:rFonts w:hint="eastAsia" w:ascii="宋体" w:hAnsi="宋体" w:cs="宋体"/>
                <w:color w:val="000000"/>
                <w:lang w:eastAsia="zh-CN"/>
              </w:rPr>
              <w:t>国内灾情上报流程与预警救援机制；各类灾害发生机理及次生灾害预估；社区家庭备灾；</w:t>
            </w:r>
          </w:p>
          <w:p>
            <w:pPr>
              <w:numPr>
                <w:ilvl w:val="0"/>
                <w:numId w:val="3"/>
              </w:numPr>
              <w:ind w:left="0" w:leftChars="0" w:firstLine="0" w:firstLineChars="0"/>
              <w:jc w:val="left"/>
              <w:rPr>
                <w:rFonts w:hint="eastAsia" w:ascii="宋体" w:hAnsi="宋体" w:cs="宋体"/>
                <w:color w:val="000000"/>
                <w:lang w:eastAsia="zh-CN"/>
              </w:rPr>
            </w:pPr>
            <w:r>
              <w:rPr>
                <w:rFonts w:hint="eastAsia" w:ascii="宋体" w:hAnsi="宋体" w:cs="宋体"/>
                <w:color w:val="000000"/>
              </w:rPr>
              <w:t>灾害信息管理</w:t>
            </w:r>
            <w:r>
              <w:rPr>
                <w:rFonts w:hint="eastAsia" w:ascii="宋体" w:hAnsi="宋体" w:cs="宋体"/>
                <w:color w:val="000000"/>
                <w:lang w:eastAsia="zh-CN"/>
              </w:rPr>
              <w:t>；</w:t>
            </w:r>
          </w:p>
          <w:p>
            <w:pPr>
              <w:numPr>
                <w:ilvl w:val="0"/>
                <w:numId w:val="0"/>
              </w:numPr>
              <w:jc w:val="left"/>
              <w:rPr>
                <w:rFonts w:hint="eastAsia" w:ascii="宋体" w:hAnsi="宋体" w:cs="宋体"/>
                <w:color w:val="000000"/>
                <w:lang w:eastAsia="zh-CN"/>
              </w:rPr>
            </w:pPr>
            <w:r>
              <w:rPr>
                <w:rFonts w:hint="eastAsia" w:ascii="宋体" w:hAnsi="宋体" w:cs="宋体"/>
                <w:color w:val="000000"/>
                <w:lang w:eastAsia="zh-CN"/>
              </w:rPr>
              <w:t>灾情识别与快速评估；灾情上报；</w:t>
            </w:r>
          </w:p>
          <w:p>
            <w:pPr>
              <w:numPr>
                <w:ilvl w:val="0"/>
                <w:numId w:val="3"/>
              </w:numPr>
              <w:ind w:left="0" w:leftChars="0" w:firstLine="0" w:firstLineChars="0"/>
              <w:jc w:val="left"/>
              <w:rPr>
                <w:rFonts w:hint="eastAsia" w:ascii="宋体" w:hAnsi="宋体" w:cs="宋体"/>
                <w:color w:val="000000"/>
                <w:lang w:eastAsia="zh-CN"/>
              </w:rPr>
            </w:pPr>
            <w:r>
              <w:rPr>
                <w:rFonts w:hint="eastAsia" w:ascii="宋体" w:hAnsi="宋体" w:cs="宋体"/>
                <w:color w:val="000000"/>
              </w:rPr>
              <w:t>灾害现场协调控制</w:t>
            </w:r>
            <w:r>
              <w:rPr>
                <w:rFonts w:hint="eastAsia" w:ascii="宋体" w:hAnsi="宋体" w:cs="宋体"/>
                <w:color w:val="000000"/>
                <w:lang w:eastAsia="zh-CN"/>
              </w:rPr>
              <w:t>；</w:t>
            </w:r>
          </w:p>
          <w:p>
            <w:pPr>
              <w:numPr>
                <w:ilvl w:val="0"/>
                <w:numId w:val="0"/>
              </w:numPr>
              <w:ind w:leftChars="0"/>
              <w:jc w:val="left"/>
              <w:rPr>
                <w:rFonts w:hint="eastAsia" w:ascii="宋体" w:hAnsi="宋体" w:cs="宋体"/>
                <w:color w:val="000000"/>
                <w:lang w:eastAsia="zh-CN"/>
              </w:rPr>
            </w:pPr>
            <w:r>
              <w:rPr>
                <w:rFonts w:hint="eastAsia" w:ascii="宋体" w:hAnsi="宋体" w:cs="宋体"/>
                <w:color w:val="000000"/>
                <w:lang w:eastAsia="zh-CN"/>
              </w:rPr>
              <w:t>灾害心理干预；安全管理；群众分区安置</w:t>
            </w:r>
          </w:p>
          <w:p>
            <w:pPr>
              <w:jc w:val="left"/>
              <w:rPr>
                <w:rFonts w:hint="eastAsia" w:ascii="宋体" w:hAnsi="宋体" w:cs="宋体"/>
                <w:color w:val="000000"/>
                <w:lang w:eastAsia="zh-CN"/>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）紧急救援技能训练（行动为主）：</w:t>
            </w:r>
          </w:p>
          <w:p>
            <w:pPr>
              <w:jc w:val="left"/>
              <w:rPr>
                <w:rFonts w:hint="eastAsia" w:ascii="宋体" w:hAnsi="宋体" w:cs="宋体"/>
                <w:color w:val="000000"/>
                <w:lang w:eastAsia="zh-CN"/>
              </w:rPr>
            </w:pPr>
            <w:r>
              <w:rPr>
                <w:rFonts w:hint="eastAsia" w:ascii="宋体" w:hAnsi="宋体" w:cs="宋体"/>
                <w:color w:val="000000"/>
                <w:lang w:eastAsia="zh-CN"/>
              </w:rPr>
              <w:t>1、常见救援装备认识与使用；</w:t>
            </w:r>
          </w:p>
          <w:p>
            <w:pPr>
              <w:jc w:val="left"/>
              <w:rPr>
                <w:rFonts w:hint="eastAsia" w:ascii="宋体" w:hAnsi="宋体" w:cs="宋体"/>
                <w:color w:val="000000"/>
                <w:lang w:eastAsia="zh-CN"/>
              </w:rPr>
            </w:pPr>
            <w:r>
              <w:rPr>
                <w:rFonts w:hint="eastAsia" w:ascii="宋体" w:hAnsi="宋体" w:cs="宋体"/>
                <w:color w:val="000000"/>
                <w:lang w:eastAsia="zh-CN"/>
              </w:rPr>
              <w:t>2、绳结、通讯系统；</w:t>
            </w:r>
          </w:p>
          <w:p>
            <w:pPr>
              <w:jc w:val="left"/>
              <w:rPr>
                <w:rFonts w:hint="eastAsia" w:ascii="宋体" w:hAnsi="宋体" w:cs="宋体"/>
                <w:color w:val="000000"/>
                <w:lang w:eastAsia="zh-CN"/>
              </w:rPr>
            </w:pPr>
            <w:r>
              <w:rPr>
                <w:rFonts w:hint="eastAsia" w:ascii="宋体" w:hAnsi="宋体" w:cs="宋体"/>
                <w:color w:val="000000"/>
                <w:lang w:eastAsia="zh-CN"/>
              </w:rPr>
              <w:t>3、简单搜索与营救；</w:t>
            </w:r>
          </w:p>
          <w:p>
            <w:pPr>
              <w:jc w:val="left"/>
              <w:rPr>
                <w:rFonts w:hint="eastAsia" w:ascii="宋体" w:hAnsi="宋体" w:cs="宋体"/>
                <w:color w:val="000000"/>
                <w:lang w:eastAsia="zh-CN"/>
              </w:rPr>
            </w:pPr>
            <w:r>
              <w:rPr>
                <w:rFonts w:hint="eastAsia" w:ascii="宋体" w:hAnsi="宋体" w:cs="宋体"/>
                <w:color w:val="000000"/>
                <w:lang w:eastAsia="zh-CN"/>
              </w:rPr>
              <w:t>4、现场医疗急救；</w:t>
            </w:r>
          </w:p>
          <w:p>
            <w:pPr>
              <w:jc w:val="left"/>
              <w:rPr>
                <w:rFonts w:hint="eastAsia" w:ascii="宋体" w:hAnsi="宋体" w:cs="宋体"/>
                <w:color w:val="000000"/>
                <w:lang w:eastAsia="zh-CN"/>
              </w:rPr>
            </w:pPr>
            <w:r>
              <w:rPr>
                <w:rFonts w:hint="eastAsia" w:ascii="宋体" w:hAnsi="宋体" w:cs="宋体"/>
                <w:color w:val="000000"/>
                <w:lang w:eastAsia="zh-CN"/>
              </w:rPr>
              <w:t>5、营救标识系统设置；</w:t>
            </w:r>
          </w:p>
          <w:p>
            <w:pPr>
              <w:jc w:val="left"/>
              <w:rPr>
                <w:rFonts w:hint="eastAsia" w:ascii="宋体" w:hAnsi="宋体" w:eastAsia="宋体" w:cs="宋体"/>
                <w:color w:val="000000"/>
                <w:lang w:eastAsia="zh-CN"/>
              </w:rPr>
            </w:pPr>
            <w:r>
              <w:rPr>
                <w:rFonts w:hint="eastAsia" w:ascii="宋体" w:hAnsi="宋体" w:cs="宋体"/>
                <w:color w:val="000000"/>
                <w:lang w:val="en-US" w:eastAsia="zh-CN"/>
              </w:rPr>
              <w:t>6、</w:t>
            </w:r>
            <w:r>
              <w:rPr>
                <w:rFonts w:hint="eastAsia" w:ascii="宋体" w:hAnsi="宋体" w:cs="宋体"/>
                <w:color w:val="000000"/>
                <w:lang w:eastAsia="zh-CN"/>
              </w:rPr>
              <w:t>与专业救援队对接；</w:t>
            </w:r>
          </w:p>
          <w:p>
            <w:pPr>
              <w:jc w:val="left"/>
              <w:rPr>
                <w:rFonts w:hint="eastAsia" w:ascii="宋体" w:hAnsi="宋体" w:cs="宋体"/>
                <w:color w:val="000000"/>
                <w:lang w:val="en-US" w:eastAsia="zh-CN"/>
              </w:rPr>
            </w:pPr>
            <w:r>
              <w:rPr>
                <w:rFonts w:hint="eastAsia" w:ascii="宋体" w:hAnsi="宋体" w:cs="宋体"/>
                <w:color w:val="000000"/>
                <w:lang w:eastAsia="zh-CN"/>
              </w:rPr>
              <w:t>培训形式包括课堂授课、演练、实操等内容</w:t>
            </w:r>
            <w:r>
              <w:rPr>
                <w:rFonts w:hint="eastAsia" w:ascii="宋体" w:hAnsi="宋体" w:cs="宋体"/>
                <w:color w:val="000000"/>
                <w:lang w:val="en-US" w:eastAsia="zh-CN"/>
              </w:rPr>
              <w:t>。</w:t>
            </w:r>
          </w:p>
          <w:p>
            <w:pPr>
              <w:jc w:val="left"/>
              <w:rPr>
                <w:rFonts w:hint="eastAsia" w:ascii="宋体" w:hAnsi="宋体" w:cs="宋体"/>
                <w:color w:val="000000"/>
                <w:lang w:val="en-US" w:eastAsia="zh-CN"/>
              </w:rPr>
            </w:pPr>
          </w:p>
        </w:tc>
        <w:tc>
          <w:tcPr>
            <w:tcW w:w="2494" w:type="dxa"/>
            <w:vAlign w:val="center"/>
          </w:tcPr>
          <w:p>
            <w:pPr>
              <w:rPr>
                <w:rFonts w:ascii="宋体" w:hAnsi="宋体" w:cs="宋体"/>
                <w:color w:val="000000"/>
              </w:rPr>
            </w:pPr>
            <w:r>
              <w:rPr>
                <w:rFonts w:hint="eastAsia" w:ascii="宋体" w:hAnsi="宋体" w:cs="宋体"/>
                <w:color w:val="000000"/>
              </w:rPr>
              <w:t>1、请</w:t>
            </w:r>
            <w:r>
              <w:rPr>
                <w:rFonts w:hint="eastAsia" w:ascii="宋体" w:hAnsi="宋体" w:cs="宋体"/>
                <w:color w:val="000000"/>
                <w:lang w:eastAsia="zh-CN"/>
              </w:rPr>
              <w:t>申请机构</w:t>
            </w:r>
            <w:r>
              <w:rPr>
                <w:rFonts w:hint="eastAsia" w:ascii="宋体" w:hAnsi="宋体" w:cs="宋体"/>
                <w:color w:val="000000"/>
              </w:rPr>
              <w:t>做培训人员差旅和会务预算；</w:t>
            </w:r>
          </w:p>
          <w:p>
            <w:pPr>
              <w:rPr>
                <w:rFonts w:hint="eastAsia" w:ascii="宋体" w:hAnsi="宋体" w:cs="宋体"/>
                <w:color w:val="000000"/>
                <w:lang w:eastAsia="zh-CN"/>
              </w:rPr>
            </w:pPr>
            <w:r>
              <w:rPr>
                <w:rFonts w:hint="eastAsia" w:ascii="宋体" w:hAnsi="宋体" w:cs="宋体"/>
                <w:color w:val="000000"/>
              </w:rPr>
              <w:t>2、</w:t>
            </w:r>
            <w:r>
              <w:rPr>
                <w:rFonts w:hint="eastAsia" w:ascii="宋体" w:hAnsi="宋体" w:cs="宋体"/>
                <w:color w:val="000000"/>
                <w:lang w:eastAsia="zh-CN"/>
              </w:rPr>
              <w:t>中国扶贫基金会</w:t>
            </w:r>
            <w:r>
              <w:rPr>
                <w:rFonts w:hint="eastAsia" w:ascii="宋体" w:hAnsi="宋体" w:cs="宋体"/>
                <w:color w:val="000000"/>
              </w:rPr>
              <w:t>相关项目负责人</w:t>
            </w:r>
            <w:r>
              <w:rPr>
                <w:rFonts w:hint="eastAsia" w:ascii="宋体" w:hAnsi="宋体" w:cs="宋体"/>
                <w:color w:val="000000"/>
                <w:lang w:eastAsia="zh-CN"/>
              </w:rPr>
              <w:t>、天虎救援队对培训效果建立评价反馈指标体系</w:t>
            </w:r>
            <w:r>
              <w:rPr>
                <w:rFonts w:hint="eastAsia" w:ascii="宋体" w:hAnsi="宋体" w:cs="宋体"/>
                <w:color w:val="000000"/>
              </w:rPr>
              <w:t>，自行负责项目差旅费</w:t>
            </w:r>
            <w:r>
              <w:rPr>
                <w:rFonts w:hint="eastAsia" w:ascii="宋体" w:hAnsi="宋体" w:cs="宋体"/>
                <w:color w:val="000000"/>
                <w:lang w:eastAsia="zh-CN"/>
              </w:rPr>
              <w:t>。</w:t>
            </w:r>
          </w:p>
          <w:p>
            <w:pPr>
              <w:rPr>
                <w:rFonts w:hint="eastAsia" w:ascii="宋体" w:hAnsi="宋体" w:cs="宋体"/>
                <w:color w:val="000000"/>
                <w:lang w:val="en-US" w:eastAsia="zh-CN"/>
              </w:rPr>
            </w:pPr>
            <w:r>
              <w:rPr>
                <w:rFonts w:hint="eastAsia" w:ascii="宋体" w:hAnsi="宋体" w:cs="宋体"/>
                <w:color w:val="000000"/>
                <w:lang w:val="en-US" w:eastAsia="zh-CN"/>
              </w:rPr>
              <w:t>3、中国扶贫基金会通过项目管理，确保培训过程中实现课件统一、教材统一、培训服装统一、品牌露出统一 。</w:t>
            </w:r>
          </w:p>
          <w:p>
            <w:pPr>
              <w:rPr>
                <w:rFonts w:hint="eastAsia" w:ascii="宋体" w:hAnsi="宋体" w:cs="宋体"/>
                <w:color w:val="000000"/>
              </w:rPr>
            </w:pPr>
          </w:p>
          <w:p>
            <w:pP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647" w:type="dxa"/>
            <w:vAlign w:val="center"/>
          </w:tcPr>
          <w:p>
            <w:pPr>
              <w:jc w:val="center"/>
              <w:rPr>
                <w:rFonts w:ascii="宋体" w:hAnsi="宋体" w:cs="宋体"/>
                <w:b/>
                <w:bCs/>
                <w:sz w:val="24"/>
                <w:szCs w:val="24"/>
              </w:rPr>
            </w:pPr>
            <w:r>
              <w:rPr>
                <w:rFonts w:hint="eastAsia" w:ascii="宋体" w:hAnsi="宋体" w:cs="宋体"/>
                <w:b/>
                <w:bCs/>
                <w:sz w:val="24"/>
                <w:szCs w:val="24"/>
              </w:rPr>
              <w:t>2</w:t>
            </w:r>
          </w:p>
        </w:tc>
        <w:tc>
          <w:tcPr>
            <w:tcW w:w="1994" w:type="dxa"/>
            <w:vAlign w:val="center"/>
          </w:tcPr>
          <w:p>
            <w:pPr>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配套装备</w:t>
            </w:r>
          </w:p>
        </w:tc>
        <w:tc>
          <w:tcPr>
            <w:tcW w:w="5440" w:type="dxa"/>
            <w:vAlign w:val="center"/>
          </w:tcPr>
          <w:p>
            <w:pPr>
              <w:jc w:val="left"/>
              <w:rPr>
                <w:rFonts w:hint="eastAsia" w:ascii="宋体" w:hAnsi="宋体" w:cs="宋体"/>
                <w:color w:val="000000"/>
                <w:lang w:eastAsia="zh-CN"/>
              </w:rPr>
            </w:pPr>
            <w:r>
              <w:rPr>
                <w:rFonts w:hint="eastAsia" w:ascii="宋体" w:hAnsi="宋体" w:cs="宋体"/>
                <w:color w:val="000000"/>
                <w:lang w:eastAsia="zh-CN"/>
              </w:rPr>
              <w:t>根据项目乡镇灾害特点和需求为第一救援人队伍配备基本安全和减灾备装备：</w:t>
            </w:r>
          </w:p>
          <w:p>
            <w:pPr>
              <w:jc w:val="left"/>
              <w:rPr>
                <w:rFonts w:hint="eastAsia" w:ascii="宋体" w:hAnsi="宋体" w:cs="宋体"/>
                <w:color w:val="000000"/>
                <w:lang w:eastAsia="zh-CN"/>
              </w:rPr>
            </w:pPr>
            <w:r>
              <w:rPr>
                <w:rFonts w:hint="eastAsia" w:ascii="宋体" w:hAnsi="宋体" w:cs="宋体"/>
                <w:color w:val="000000"/>
                <w:lang w:eastAsia="zh-CN"/>
              </w:rPr>
              <w:t>如：应急指挥服装、指挥箱等装备；</w:t>
            </w:r>
          </w:p>
          <w:p>
            <w:pPr>
              <w:ind w:firstLine="420" w:firstLineChars="200"/>
              <w:jc w:val="left"/>
              <w:rPr>
                <w:rFonts w:hint="eastAsia" w:ascii="宋体" w:hAnsi="宋体" w:cs="宋体"/>
                <w:color w:val="000000"/>
                <w:lang w:eastAsia="zh-CN"/>
              </w:rPr>
            </w:pPr>
            <w:r>
              <w:rPr>
                <w:rFonts w:hint="eastAsia" w:ascii="宋体" w:hAnsi="宋体" w:cs="宋体"/>
                <w:color w:val="000000"/>
                <w:lang w:eastAsia="zh-CN"/>
              </w:rPr>
              <w:t>一定的备灾物品。</w:t>
            </w:r>
          </w:p>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备注：</w:t>
            </w:r>
          </w:p>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装备确保有中国扶贫基金会LOGO露出；</w:t>
            </w:r>
          </w:p>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中国扶贫基金会提供参考装备库建议清单、装备柜子规格；</w:t>
            </w:r>
          </w:p>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挂牌中国扶贫基金会第一响应人示范社区；</w:t>
            </w:r>
          </w:p>
          <w:p>
            <w:pPr>
              <w:jc w:val="left"/>
              <w:rPr>
                <w:rFonts w:hint="eastAsia" w:ascii="宋体" w:hAnsi="宋体" w:cs="宋体"/>
                <w:color w:val="000000"/>
                <w:lang w:val="en-US" w:eastAsia="zh-CN"/>
              </w:rPr>
            </w:pPr>
          </w:p>
        </w:tc>
        <w:tc>
          <w:tcPr>
            <w:tcW w:w="2494" w:type="dxa"/>
            <w:vAlign w:val="center"/>
          </w:tcPr>
          <w:p>
            <w:pPr>
              <w:numPr>
                <w:ilvl w:val="0"/>
                <w:numId w:val="4"/>
              </w:numPr>
              <w:rPr>
                <w:rFonts w:hint="eastAsia" w:ascii="宋体" w:hAnsi="宋体" w:cs="宋体"/>
                <w:color w:val="000000"/>
                <w:lang w:val="en-US" w:eastAsia="zh-CN"/>
              </w:rPr>
            </w:pPr>
            <w:r>
              <w:rPr>
                <w:rFonts w:hint="eastAsia" w:ascii="宋体" w:hAnsi="宋体" w:cs="宋体"/>
                <w:color w:val="000000"/>
                <w:lang w:eastAsia="zh-CN"/>
              </w:rPr>
              <w:t>配套装备不低于申请总预算的</w:t>
            </w:r>
            <w:r>
              <w:rPr>
                <w:rFonts w:hint="eastAsia" w:ascii="宋体" w:hAnsi="宋体" w:cs="宋体"/>
                <w:color w:val="000000"/>
                <w:lang w:val="en-US" w:eastAsia="zh-CN"/>
              </w:rPr>
              <w:t>40%；采购流程需符合中国扶贫基金会的采购管理办法。</w:t>
            </w:r>
          </w:p>
          <w:p>
            <w:pPr>
              <w:numPr>
                <w:ilvl w:val="0"/>
                <w:numId w:val="0"/>
              </w:numPr>
              <w:rPr>
                <w:rFonts w:hint="eastAsia" w:ascii="宋体" w:hAnsi="宋体" w:cs="宋体"/>
                <w:color w:val="000000"/>
                <w:lang w:val="en-US" w:eastAsia="zh-CN"/>
              </w:rPr>
            </w:pPr>
            <w:r>
              <w:rPr>
                <w:rFonts w:hint="eastAsia" w:ascii="宋体" w:hAnsi="宋体" w:cs="宋体"/>
                <w:color w:val="000000"/>
                <w:lang w:val="en-US" w:eastAsia="zh-CN"/>
              </w:rPr>
              <w:t>2</w:t>
            </w:r>
            <w:r>
              <w:rPr>
                <w:rFonts w:hint="eastAsia" w:ascii="宋体" w:hAnsi="宋体" w:cs="宋体"/>
                <w:color w:val="000000"/>
              </w:rPr>
              <w:t>、请</w:t>
            </w:r>
            <w:r>
              <w:rPr>
                <w:rFonts w:hint="eastAsia" w:ascii="宋体" w:hAnsi="宋体" w:cs="宋体"/>
                <w:color w:val="000000"/>
                <w:lang w:val="en-US" w:eastAsia="zh-CN"/>
              </w:rPr>
              <w:t>申请机构</w:t>
            </w:r>
            <w:r>
              <w:rPr>
                <w:rFonts w:hint="eastAsia" w:ascii="宋体" w:hAnsi="宋体" w:cs="宋体"/>
                <w:color w:val="000000"/>
              </w:rPr>
              <w:t>说明</w:t>
            </w:r>
            <w:r>
              <w:rPr>
                <w:rFonts w:hint="eastAsia" w:ascii="宋体" w:hAnsi="宋体" w:cs="宋体"/>
                <w:color w:val="000000"/>
                <w:lang w:eastAsia="zh-CN"/>
              </w:rPr>
              <w:t>计划采购装备</w:t>
            </w:r>
            <w:r>
              <w:rPr>
                <w:rFonts w:hint="eastAsia" w:ascii="宋体" w:hAnsi="宋体" w:cs="宋体"/>
                <w:color w:val="000000"/>
              </w:rPr>
              <w:t>内容并做相应预算；</w:t>
            </w:r>
          </w:p>
          <w:p>
            <w:pPr>
              <w:rPr>
                <w:rFonts w:hint="eastAsia" w:ascii="宋体" w:hAnsi="宋体" w:eastAsia="宋体" w:cs="宋体"/>
                <w:color w:val="000000"/>
                <w:lang w:eastAsia="zh-CN"/>
              </w:rPr>
            </w:pPr>
            <w:r>
              <w:rPr>
                <w:rFonts w:hint="eastAsia" w:ascii="宋体" w:hAnsi="宋体" w:cs="宋体"/>
                <w:color w:val="000000"/>
              </w:rPr>
              <w:t>考虑</w:t>
            </w:r>
            <w:r>
              <w:rPr>
                <w:rFonts w:hint="eastAsia" w:ascii="宋体" w:hAnsi="宋体" w:cs="宋体"/>
                <w:color w:val="000000"/>
                <w:lang w:eastAsia="zh-CN"/>
              </w:rPr>
              <w:t>装备</w:t>
            </w:r>
            <w:r>
              <w:rPr>
                <w:rFonts w:hint="eastAsia" w:ascii="宋体" w:hAnsi="宋体" w:cs="宋体"/>
                <w:color w:val="000000"/>
              </w:rPr>
              <w:t>采购及安装运输费</w:t>
            </w:r>
            <w:r>
              <w:rPr>
                <w:rFonts w:hint="eastAsia" w:ascii="宋体" w:hAnsi="宋体" w:cs="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47" w:type="dxa"/>
            <w:vAlign w:val="center"/>
          </w:tcPr>
          <w:p>
            <w:pPr>
              <w:jc w:val="center"/>
              <w:rPr>
                <w:rFonts w:ascii="宋体" w:hAnsi="宋体" w:cs="宋体"/>
                <w:b/>
                <w:bCs/>
                <w:sz w:val="24"/>
                <w:szCs w:val="24"/>
              </w:rPr>
            </w:pPr>
            <w:r>
              <w:rPr>
                <w:rFonts w:hint="eastAsia" w:ascii="宋体" w:hAnsi="宋体" w:cs="宋体"/>
                <w:b/>
                <w:bCs/>
                <w:sz w:val="24"/>
                <w:szCs w:val="24"/>
              </w:rPr>
              <w:t>3</w:t>
            </w:r>
          </w:p>
          <w:p>
            <w:pPr>
              <w:jc w:val="center"/>
              <w:rPr>
                <w:rFonts w:ascii="宋体" w:hAnsi="宋体" w:cs="宋体"/>
                <w:b/>
                <w:bCs/>
                <w:sz w:val="24"/>
                <w:szCs w:val="24"/>
              </w:rPr>
            </w:pPr>
          </w:p>
        </w:tc>
        <w:tc>
          <w:tcPr>
            <w:tcW w:w="1994" w:type="dxa"/>
            <w:vAlign w:val="center"/>
          </w:tcPr>
          <w:p>
            <w:pPr>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队伍建设与管理</w:t>
            </w:r>
          </w:p>
        </w:tc>
        <w:tc>
          <w:tcPr>
            <w:tcW w:w="5440" w:type="dxa"/>
            <w:vAlign w:val="center"/>
          </w:tcPr>
          <w:p>
            <w:pPr>
              <w:rPr>
                <w:rFonts w:hint="eastAsia" w:ascii="宋体" w:hAnsi="宋体" w:cs="宋体"/>
                <w:color w:val="000000"/>
                <w:lang w:eastAsia="zh-CN"/>
              </w:rPr>
            </w:pPr>
            <w:r>
              <w:rPr>
                <w:rFonts w:hint="eastAsia" w:ascii="宋体" w:hAnsi="宋体" w:cs="宋体"/>
                <w:color w:val="000000"/>
                <w:lang w:eastAsia="zh-CN"/>
              </w:rPr>
              <w:t>每家</w:t>
            </w:r>
            <w:r>
              <w:rPr>
                <w:rFonts w:hint="eastAsia" w:ascii="宋体" w:hAnsi="宋体" w:cs="宋体"/>
                <w:color w:val="000000"/>
                <w:lang w:val="en-US" w:eastAsia="zh-CN"/>
              </w:rPr>
              <w:t>申请机构帮助当地组建不少于三支</w:t>
            </w:r>
            <w:r>
              <w:rPr>
                <w:rFonts w:hint="eastAsia" w:ascii="宋体" w:hAnsi="宋体" w:cs="宋体"/>
                <w:color w:val="000000"/>
                <w:lang w:eastAsia="zh-CN"/>
              </w:rPr>
              <w:t>第一救援人队伍：</w:t>
            </w:r>
          </w:p>
          <w:p>
            <w:pPr>
              <w:ind w:firstLine="420" w:firstLineChars="200"/>
              <w:rPr>
                <w:rFonts w:hint="eastAsia" w:ascii="宋体" w:hAnsi="宋体" w:cs="宋体"/>
                <w:color w:val="000000"/>
                <w:lang w:val="en-US" w:eastAsia="zh-CN"/>
              </w:rPr>
            </w:pPr>
            <w:r>
              <w:rPr>
                <w:rFonts w:hint="eastAsia" w:ascii="宋体" w:hAnsi="宋体" w:cs="宋体"/>
                <w:color w:val="000000"/>
                <w:lang w:val="en-US" w:eastAsia="zh-CN"/>
              </w:rPr>
              <w:t>1、搭建队伍</w:t>
            </w:r>
            <w:r>
              <w:rPr>
                <w:rFonts w:hint="eastAsia" w:ascii="宋体" w:hAnsi="宋体" w:cs="宋体"/>
                <w:color w:val="000000"/>
                <w:lang w:eastAsia="zh-CN"/>
              </w:rPr>
              <w:t>组织架构</w:t>
            </w:r>
          </w:p>
          <w:p>
            <w:pPr>
              <w:ind w:firstLine="420" w:firstLineChars="200"/>
              <w:rPr>
                <w:rFonts w:hint="eastAsia" w:ascii="宋体" w:hAnsi="宋体" w:cs="宋体"/>
                <w:color w:val="000000"/>
                <w:lang w:eastAsia="zh-CN"/>
              </w:rPr>
            </w:pPr>
            <w:r>
              <w:rPr>
                <w:rFonts w:hint="eastAsia" w:ascii="宋体" w:hAnsi="宋体" w:cs="宋体"/>
                <w:color w:val="000000"/>
                <w:lang w:eastAsia="zh-CN"/>
              </w:rPr>
              <w:t>开展乡镇、村组完成队伍建设，建立档案管理、队伍沟通联络机制；</w:t>
            </w:r>
          </w:p>
          <w:p>
            <w:pPr>
              <w:ind w:firstLine="420" w:firstLineChars="200"/>
              <w:rPr>
                <w:rFonts w:hint="eastAsia" w:ascii="宋体" w:hAnsi="宋体" w:cs="宋体"/>
                <w:color w:val="000000"/>
                <w:lang w:eastAsia="zh-CN"/>
              </w:rPr>
            </w:pPr>
            <w:r>
              <w:rPr>
                <w:rFonts w:hint="eastAsia" w:ascii="宋体" w:hAnsi="宋体" w:cs="宋体"/>
                <w:color w:val="000000"/>
                <w:lang w:val="en-US" w:eastAsia="zh-CN"/>
              </w:rPr>
              <w:t>2、细化队伍</w:t>
            </w:r>
            <w:r>
              <w:rPr>
                <w:rFonts w:hint="eastAsia" w:ascii="宋体" w:hAnsi="宋体" w:cs="宋体"/>
                <w:color w:val="000000"/>
                <w:lang w:eastAsia="zh-CN"/>
              </w:rPr>
              <w:t>人员分工</w:t>
            </w:r>
          </w:p>
          <w:p>
            <w:pPr>
              <w:ind w:firstLine="420" w:firstLineChars="200"/>
              <w:rPr>
                <w:rFonts w:hint="eastAsia" w:ascii="宋体" w:hAnsi="宋体" w:cs="宋体"/>
                <w:color w:val="000000"/>
                <w:lang w:val="en-US" w:eastAsia="zh-CN"/>
              </w:rPr>
            </w:pPr>
            <w:r>
              <w:rPr>
                <w:rFonts w:hint="eastAsia" w:ascii="宋体" w:hAnsi="宋体" w:cs="宋体"/>
                <w:color w:val="000000"/>
                <w:lang w:val="en-US" w:eastAsia="zh-CN"/>
              </w:rPr>
              <w:t>建立乡镇</w:t>
            </w:r>
            <w:r>
              <w:rPr>
                <w:rFonts w:hint="eastAsia" w:ascii="宋体" w:hAnsi="宋体" w:cs="宋体"/>
                <w:color w:val="000000"/>
                <w:lang w:eastAsia="zh-CN"/>
              </w:rPr>
              <w:t>第一救援人队伍建立培训机制，明确队伍职责分工。</w:t>
            </w:r>
          </w:p>
          <w:p>
            <w:pPr>
              <w:ind w:firstLine="420" w:firstLineChars="200"/>
              <w:rPr>
                <w:rFonts w:hint="eastAsia" w:ascii="宋体" w:hAnsi="宋体" w:cs="宋体"/>
                <w:color w:val="000000"/>
                <w:lang w:val="en-US" w:eastAsia="zh-CN"/>
              </w:rPr>
            </w:pPr>
            <w:r>
              <w:rPr>
                <w:rFonts w:hint="eastAsia" w:ascii="宋体" w:hAnsi="宋体" w:cs="宋体"/>
                <w:color w:val="000000"/>
                <w:lang w:val="en-US" w:eastAsia="zh-CN"/>
              </w:rPr>
              <w:t>3、建立</w:t>
            </w:r>
            <w:r>
              <w:rPr>
                <w:rFonts w:hint="eastAsia" w:ascii="宋体" w:hAnsi="宋体" w:cs="宋体"/>
                <w:color w:val="000000"/>
                <w:lang w:eastAsia="zh-CN"/>
              </w:rPr>
              <w:t>应急预案</w:t>
            </w:r>
          </w:p>
          <w:p>
            <w:pPr>
              <w:ind w:firstLine="420" w:firstLineChars="200"/>
              <w:rPr>
                <w:rFonts w:ascii="宋体" w:hAnsi="宋体" w:cs="宋体"/>
                <w:color w:val="000000"/>
              </w:rPr>
            </w:pPr>
            <w:r>
              <w:rPr>
                <w:rFonts w:hint="eastAsia" w:ascii="宋体" w:hAnsi="宋体" w:cs="宋体"/>
                <w:color w:val="000000"/>
                <w:lang w:eastAsia="zh-CN"/>
              </w:rPr>
              <w:t>建立灾情预警评估、响应机制，第一救援人队伍建立后</w:t>
            </w:r>
            <w:r>
              <w:rPr>
                <w:rFonts w:hint="eastAsia" w:ascii="宋体" w:hAnsi="宋体" w:cs="宋体"/>
                <w:color w:val="000000"/>
              </w:rPr>
              <w:t>，</w:t>
            </w:r>
            <w:r>
              <w:rPr>
                <w:rFonts w:hint="eastAsia" w:ascii="宋体" w:hAnsi="宋体" w:cs="宋体"/>
                <w:color w:val="000000"/>
                <w:lang w:eastAsia="zh-CN"/>
              </w:rPr>
              <w:t>建立第一救援人队伍</w:t>
            </w:r>
            <w:r>
              <w:rPr>
                <w:rFonts w:hint="eastAsia" w:ascii="宋体" w:hAnsi="宋体" w:cs="宋体"/>
                <w:color w:val="000000"/>
              </w:rPr>
              <w:t>联络</w:t>
            </w:r>
            <w:r>
              <w:rPr>
                <w:rFonts w:hint="eastAsia" w:ascii="宋体" w:hAnsi="宋体" w:cs="宋体"/>
                <w:color w:val="000000"/>
                <w:lang w:eastAsia="zh-CN"/>
              </w:rPr>
              <w:t>机制。</w:t>
            </w:r>
          </w:p>
        </w:tc>
        <w:tc>
          <w:tcPr>
            <w:tcW w:w="2494" w:type="dxa"/>
            <w:vAlign w:val="center"/>
          </w:tcPr>
          <w:p>
            <w:pPr>
              <w:rPr>
                <w:rFonts w:hint="eastAsia" w:ascii="宋体" w:hAnsi="宋体" w:eastAsia="宋体" w:cs="宋体"/>
                <w:color w:val="000000"/>
                <w:lang w:val="en-US" w:eastAsia="zh-CN"/>
              </w:rPr>
            </w:pPr>
            <w:r>
              <w:rPr>
                <w:rFonts w:hint="eastAsia" w:ascii="宋体" w:hAnsi="宋体" w:cs="宋体"/>
                <w:color w:val="000000"/>
                <w:lang w:val="en-US" w:eastAsia="zh-CN"/>
              </w:rPr>
              <w:t>申请机构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47" w:type="dxa"/>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1994" w:type="dxa"/>
            <w:vAlign w:val="center"/>
          </w:tcPr>
          <w:p>
            <w:pPr>
              <w:jc w:val="left"/>
              <w:rPr>
                <w:rFonts w:hint="eastAsia" w:ascii="宋体" w:hAnsi="宋体" w:eastAsia="宋体" w:cs="宋体"/>
                <w:b/>
                <w:bCs/>
                <w:sz w:val="24"/>
                <w:szCs w:val="24"/>
                <w:lang w:eastAsia="zh-CN"/>
              </w:rPr>
            </w:pPr>
            <w:r>
              <w:rPr>
                <w:rFonts w:hint="eastAsia" w:ascii="宋体" w:hAnsi="宋体" w:cs="宋体"/>
                <w:b/>
                <w:bCs/>
                <w:sz w:val="24"/>
                <w:szCs w:val="24"/>
                <w:lang w:eastAsia="zh-CN"/>
              </w:rPr>
              <w:t>项目评估</w:t>
            </w:r>
          </w:p>
        </w:tc>
        <w:tc>
          <w:tcPr>
            <w:tcW w:w="5440" w:type="dxa"/>
            <w:vAlign w:val="center"/>
          </w:tcPr>
          <w:p>
            <w:pPr>
              <w:jc w:val="left"/>
              <w:rPr>
                <w:rFonts w:hint="eastAsia" w:ascii="宋体" w:hAnsi="宋体" w:eastAsia="宋体" w:cs="宋体"/>
                <w:color w:val="000000"/>
                <w:lang w:eastAsia="zh-CN"/>
              </w:rPr>
            </w:pPr>
            <w:r>
              <w:rPr>
                <w:rFonts w:hint="eastAsia" w:hAnsi="微软雅黑" w:cstheme="minorBidi"/>
                <w:color w:val="333333"/>
                <w:kern w:val="2"/>
                <w:shd w:val="clear" w:color="auto" w:fill="FFFFFF"/>
                <w:lang w:val="en-US" w:eastAsia="zh-CN"/>
              </w:rPr>
              <w:t>建立项目评价体系、明确评估指标（项目督导团队、CFPA、受益人），</w:t>
            </w:r>
            <w:r>
              <w:rPr>
                <w:rFonts w:hint="eastAsia" w:ascii="宋体" w:hAnsi="宋体" w:cs="宋体"/>
                <w:color w:val="000000"/>
                <w:shd w:val="clear" w:fill="FFFFFF" w:themeFill="background1"/>
                <w:lang w:val="en-US" w:eastAsia="zh-CN"/>
              </w:rPr>
              <w:t>培训效果评价从教官评价、学员考评两个维度开展。</w:t>
            </w:r>
            <w:r>
              <w:rPr>
                <w:rFonts w:hint="eastAsia" w:ascii="宋体" w:hAnsi="宋体" w:cs="宋体"/>
                <w:color w:val="000000"/>
                <w:shd w:val="clear" w:fill="FFFFFF" w:themeFill="background1"/>
                <w:lang w:eastAsia="zh-CN"/>
              </w:rPr>
              <w:t>组</w:t>
            </w:r>
            <w:r>
              <w:rPr>
                <w:rFonts w:hint="eastAsia" w:ascii="宋体" w:hAnsi="宋体" w:cs="宋体"/>
                <w:color w:val="000000"/>
                <w:lang w:eastAsia="zh-CN"/>
              </w:rPr>
              <w:t>建调研评估专家小组，对项目实施过程、效果进行评估。</w:t>
            </w:r>
          </w:p>
        </w:tc>
        <w:tc>
          <w:tcPr>
            <w:tcW w:w="2494"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中国扶贫基金会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47" w:type="dxa"/>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1994" w:type="dxa"/>
            <w:vAlign w:val="center"/>
          </w:tcPr>
          <w:p>
            <w:pPr>
              <w:jc w:val="left"/>
              <w:rPr>
                <w:rFonts w:ascii="宋体" w:hAnsi="宋体" w:cs="宋体"/>
                <w:b/>
                <w:bCs/>
                <w:sz w:val="24"/>
                <w:szCs w:val="24"/>
              </w:rPr>
            </w:pPr>
            <w:r>
              <w:rPr>
                <w:rFonts w:hint="eastAsia" w:ascii="宋体" w:hAnsi="宋体" w:cs="宋体"/>
                <w:b/>
                <w:bCs/>
                <w:sz w:val="24"/>
                <w:szCs w:val="24"/>
              </w:rPr>
              <w:t>项目总结会</w:t>
            </w:r>
          </w:p>
        </w:tc>
        <w:tc>
          <w:tcPr>
            <w:tcW w:w="5440" w:type="dxa"/>
            <w:vAlign w:val="center"/>
          </w:tcPr>
          <w:p>
            <w:pPr>
              <w:rPr>
                <w:rFonts w:ascii="宋体" w:hAnsi="宋体" w:cs="宋体"/>
                <w:color w:val="000000"/>
              </w:rPr>
            </w:pPr>
            <w:r>
              <w:rPr>
                <w:rFonts w:hint="eastAsia" w:ascii="宋体" w:hAnsi="宋体" w:cs="宋体"/>
                <w:color w:val="000000"/>
              </w:rPr>
              <w:t>以县为单位组织</w:t>
            </w:r>
            <w:r>
              <w:rPr>
                <w:rFonts w:hint="eastAsia" w:ascii="宋体" w:hAnsi="宋体" w:cs="宋体"/>
                <w:color w:val="000000"/>
                <w:lang w:eastAsia="zh-CN"/>
              </w:rPr>
              <w:t>县扶贫办</w:t>
            </w:r>
            <w:r>
              <w:rPr>
                <w:rFonts w:hint="eastAsia" w:ascii="宋体" w:hAnsi="宋体" w:cs="宋体"/>
                <w:color w:val="000000"/>
              </w:rPr>
              <w:t>、</w:t>
            </w:r>
            <w:r>
              <w:rPr>
                <w:rFonts w:hint="eastAsia" w:ascii="宋体" w:hAnsi="宋体" w:cs="宋体"/>
                <w:color w:val="000000"/>
                <w:lang w:eastAsia="zh-CN"/>
              </w:rPr>
              <w:t>乡镇、村组干部</w:t>
            </w:r>
            <w:r>
              <w:rPr>
                <w:rFonts w:hint="eastAsia" w:ascii="宋体" w:hAnsi="宋体" w:cs="宋体"/>
                <w:color w:val="000000"/>
              </w:rPr>
              <w:t>等参加项目总结会，探索项目挑战、收获和发展。</w:t>
            </w:r>
          </w:p>
        </w:tc>
        <w:tc>
          <w:tcPr>
            <w:tcW w:w="2494" w:type="dxa"/>
            <w:vAlign w:val="center"/>
          </w:tcPr>
          <w:p>
            <w:pPr>
              <w:rPr>
                <w:rFonts w:hint="eastAsia" w:ascii="宋体" w:hAnsi="宋体" w:eastAsia="宋体" w:cs="宋体"/>
                <w:color w:val="000000"/>
                <w:lang w:eastAsia="zh-CN"/>
              </w:rPr>
            </w:pPr>
            <w:r>
              <w:rPr>
                <w:rFonts w:hint="eastAsia" w:ascii="宋体" w:hAnsi="宋体" w:cs="宋体"/>
                <w:color w:val="000000"/>
                <w:lang w:eastAsia="zh-CN"/>
              </w:rPr>
              <w:t>中国扶贫基金会</w:t>
            </w:r>
          </w:p>
        </w:tc>
      </w:tr>
    </w:tbl>
    <w:p>
      <w:pPr>
        <w:pStyle w:val="2"/>
        <w:adjustRightInd w:val="0"/>
        <w:snapToGrid w:val="0"/>
        <w:spacing w:line="360" w:lineRule="auto"/>
        <w:ind w:firstLine="562"/>
        <w:rPr>
          <w:rFonts w:ascii="宋体" w:hAnsi="宋体"/>
          <w:b/>
          <w:kern w:val="0"/>
          <w:sz w:val="28"/>
          <w:szCs w:val="28"/>
        </w:rPr>
      </w:pPr>
    </w:p>
    <w:p>
      <w:pPr>
        <w:rPr>
          <w:b/>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BC7BF"/>
    <w:multiLevelType w:val="singleLevel"/>
    <w:tmpl w:val="B5DBC7BF"/>
    <w:lvl w:ilvl="0" w:tentative="0">
      <w:start w:val="1"/>
      <w:numFmt w:val="decimal"/>
      <w:suff w:val="nothing"/>
      <w:lvlText w:val="%1、"/>
      <w:lvlJc w:val="left"/>
    </w:lvl>
  </w:abstractNum>
  <w:abstractNum w:abstractNumId="1">
    <w:nsid w:val="F336DF34"/>
    <w:multiLevelType w:val="singleLevel"/>
    <w:tmpl w:val="F336DF34"/>
    <w:lvl w:ilvl="0" w:tentative="0">
      <w:start w:val="1"/>
      <w:numFmt w:val="decimal"/>
      <w:suff w:val="nothing"/>
      <w:lvlText w:val="%1、"/>
      <w:lvlJc w:val="left"/>
    </w:lvl>
  </w:abstractNum>
  <w:abstractNum w:abstractNumId="2">
    <w:nsid w:val="00D9386B"/>
    <w:multiLevelType w:val="singleLevel"/>
    <w:tmpl w:val="00D9386B"/>
    <w:lvl w:ilvl="0" w:tentative="0">
      <w:start w:val="1"/>
      <w:numFmt w:val="decimal"/>
      <w:suff w:val="nothing"/>
      <w:lvlText w:val="（%1）"/>
      <w:lvlJc w:val="left"/>
    </w:lvl>
  </w:abstractNum>
  <w:abstractNum w:abstractNumId="3">
    <w:nsid w:val="284E0EC0"/>
    <w:multiLevelType w:val="singleLevel"/>
    <w:tmpl w:val="284E0EC0"/>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26A"/>
    <w:rsid w:val="00005726"/>
    <w:rsid w:val="000057F1"/>
    <w:rsid w:val="00007E95"/>
    <w:rsid w:val="00012966"/>
    <w:rsid w:val="00032F91"/>
    <w:rsid w:val="00045651"/>
    <w:rsid w:val="00051509"/>
    <w:rsid w:val="0006087F"/>
    <w:rsid w:val="00074B09"/>
    <w:rsid w:val="00082DDD"/>
    <w:rsid w:val="0008694B"/>
    <w:rsid w:val="0008719B"/>
    <w:rsid w:val="00092848"/>
    <w:rsid w:val="0009548D"/>
    <w:rsid w:val="000A218E"/>
    <w:rsid w:val="000C2A11"/>
    <w:rsid w:val="000C596D"/>
    <w:rsid w:val="000D1E0E"/>
    <w:rsid w:val="000D77F7"/>
    <w:rsid w:val="00103FBD"/>
    <w:rsid w:val="00105A37"/>
    <w:rsid w:val="00114F67"/>
    <w:rsid w:val="001217C0"/>
    <w:rsid w:val="00141137"/>
    <w:rsid w:val="00162D6B"/>
    <w:rsid w:val="00186913"/>
    <w:rsid w:val="001A36DB"/>
    <w:rsid w:val="001B00CD"/>
    <w:rsid w:val="001B3EED"/>
    <w:rsid w:val="001B4458"/>
    <w:rsid w:val="001B54E5"/>
    <w:rsid w:val="001B6165"/>
    <w:rsid w:val="001C37EB"/>
    <w:rsid w:val="001C731D"/>
    <w:rsid w:val="001D0989"/>
    <w:rsid w:val="001E1E1D"/>
    <w:rsid w:val="001E4FEB"/>
    <w:rsid w:val="001F0791"/>
    <w:rsid w:val="00224B01"/>
    <w:rsid w:val="002351F2"/>
    <w:rsid w:val="00256586"/>
    <w:rsid w:val="00257E3E"/>
    <w:rsid w:val="00266C52"/>
    <w:rsid w:val="00277597"/>
    <w:rsid w:val="002828CC"/>
    <w:rsid w:val="00294359"/>
    <w:rsid w:val="00297927"/>
    <w:rsid w:val="002A08FC"/>
    <w:rsid w:val="002A3DB5"/>
    <w:rsid w:val="002A7EF4"/>
    <w:rsid w:val="002B167D"/>
    <w:rsid w:val="002C3D23"/>
    <w:rsid w:val="002D0139"/>
    <w:rsid w:val="002D3C39"/>
    <w:rsid w:val="002D697E"/>
    <w:rsid w:val="002F0E1E"/>
    <w:rsid w:val="002F728B"/>
    <w:rsid w:val="002F7828"/>
    <w:rsid w:val="0030477A"/>
    <w:rsid w:val="003069CE"/>
    <w:rsid w:val="003103C3"/>
    <w:rsid w:val="003108BD"/>
    <w:rsid w:val="003168E3"/>
    <w:rsid w:val="003462DC"/>
    <w:rsid w:val="00373CA4"/>
    <w:rsid w:val="003801C0"/>
    <w:rsid w:val="00390C7B"/>
    <w:rsid w:val="003959C4"/>
    <w:rsid w:val="003A2762"/>
    <w:rsid w:val="003A6680"/>
    <w:rsid w:val="003A6A3A"/>
    <w:rsid w:val="003B5699"/>
    <w:rsid w:val="003C13C4"/>
    <w:rsid w:val="003E54E5"/>
    <w:rsid w:val="003F40F2"/>
    <w:rsid w:val="003F4B03"/>
    <w:rsid w:val="003F62D8"/>
    <w:rsid w:val="00404F9D"/>
    <w:rsid w:val="0043105B"/>
    <w:rsid w:val="00433AB3"/>
    <w:rsid w:val="00437184"/>
    <w:rsid w:val="0044154B"/>
    <w:rsid w:val="00450CA4"/>
    <w:rsid w:val="00460636"/>
    <w:rsid w:val="00462033"/>
    <w:rsid w:val="004637F1"/>
    <w:rsid w:val="00495CDA"/>
    <w:rsid w:val="00495F1D"/>
    <w:rsid w:val="004B2ECA"/>
    <w:rsid w:val="004C49B9"/>
    <w:rsid w:val="004D5629"/>
    <w:rsid w:val="004D64DB"/>
    <w:rsid w:val="004E026A"/>
    <w:rsid w:val="004E1797"/>
    <w:rsid w:val="004F4E5B"/>
    <w:rsid w:val="0050021D"/>
    <w:rsid w:val="005024E1"/>
    <w:rsid w:val="0051058D"/>
    <w:rsid w:val="0051585D"/>
    <w:rsid w:val="00516519"/>
    <w:rsid w:val="00537EF8"/>
    <w:rsid w:val="0054217F"/>
    <w:rsid w:val="00545FF2"/>
    <w:rsid w:val="0055168C"/>
    <w:rsid w:val="0055287B"/>
    <w:rsid w:val="00552FFD"/>
    <w:rsid w:val="0056404C"/>
    <w:rsid w:val="0059315F"/>
    <w:rsid w:val="005A2760"/>
    <w:rsid w:val="005A3C31"/>
    <w:rsid w:val="005A404D"/>
    <w:rsid w:val="005B4171"/>
    <w:rsid w:val="005B6790"/>
    <w:rsid w:val="005C0DA1"/>
    <w:rsid w:val="005D31A1"/>
    <w:rsid w:val="005E2457"/>
    <w:rsid w:val="005F3388"/>
    <w:rsid w:val="006007B4"/>
    <w:rsid w:val="006238E6"/>
    <w:rsid w:val="00630824"/>
    <w:rsid w:val="00642A23"/>
    <w:rsid w:val="00643F81"/>
    <w:rsid w:val="006536C7"/>
    <w:rsid w:val="006574F6"/>
    <w:rsid w:val="00667D9E"/>
    <w:rsid w:val="00677D99"/>
    <w:rsid w:val="00683FE8"/>
    <w:rsid w:val="00685F72"/>
    <w:rsid w:val="00693ABD"/>
    <w:rsid w:val="00694095"/>
    <w:rsid w:val="006A7776"/>
    <w:rsid w:val="006C5A26"/>
    <w:rsid w:val="006D0881"/>
    <w:rsid w:val="006F0A53"/>
    <w:rsid w:val="006F1189"/>
    <w:rsid w:val="00711A86"/>
    <w:rsid w:val="00717C7A"/>
    <w:rsid w:val="00722910"/>
    <w:rsid w:val="007231A8"/>
    <w:rsid w:val="00726A1B"/>
    <w:rsid w:val="007321CA"/>
    <w:rsid w:val="00735CD1"/>
    <w:rsid w:val="0073773B"/>
    <w:rsid w:val="00750379"/>
    <w:rsid w:val="007527BA"/>
    <w:rsid w:val="00762817"/>
    <w:rsid w:val="00784926"/>
    <w:rsid w:val="0079299E"/>
    <w:rsid w:val="007966C3"/>
    <w:rsid w:val="007A0DDF"/>
    <w:rsid w:val="007A2150"/>
    <w:rsid w:val="007C6D96"/>
    <w:rsid w:val="007E2637"/>
    <w:rsid w:val="007F3989"/>
    <w:rsid w:val="00801F83"/>
    <w:rsid w:val="00803270"/>
    <w:rsid w:val="008102F1"/>
    <w:rsid w:val="00814B56"/>
    <w:rsid w:val="00840D59"/>
    <w:rsid w:val="00855ED9"/>
    <w:rsid w:val="008618D3"/>
    <w:rsid w:val="00862349"/>
    <w:rsid w:val="00865801"/>
    <w:rsid w:val="00871204"/>
    <w:rsid w:val="0089474D"/>
    <w:rsid w:val="008A0978"/>
    <w:rsid w:val="008A25A9"/>
    <w:rsid w:val="008B614D"/>
    <w:rsid w:val="008C1588"/>
    <w:rsid w:val="008C5FFD"/>
    <w:rsid w:val="008D00DC"/>
    <w:rsid w:val="008F595A"/>
    <w:rsid w:val="0093339C"/>
    <w:rsid w:val="00936023"/>
    <w:rsid w:val="00942865"/>
    <w:rsid w:val="009521A2"/>
    <w:rsid w:val="0096050C"/>
    <w:rsid w:val="00961220"/>
    <w:rsid w:val="00961666"/>
    <w:rsid w:val="0096433F"/>
    <w:rsid w:val="00972AC6"/>
    <w:rsid w:val="0099113E"/>
    <w:rsid w:val="00994C04"/>
    <w:rsid w:val="009B2052"/>
    <w:rsid w:val="009B20B7"/>
    <w:rsid w:val="009B64CD"/>
    <w:rsid w:val="009C06F8"/>
    <w:rsid w:val="009C2F7F"/>
    <w:rsid w:val="009D7E26"/>
    <w:rsid w:val="009F1730"/>
    <w:rsid w:val="009F1C42"/>
    <w:rsid w:val="00A01961"/>
    <w:rsid w:val="00A07F3B"/>
    <w:rsid w:val="00A10714"/>
    <w:rsid w:val="00A13CA2"/>
    <w:rsid w:val="00A229D2"/>
    <w:rsid w:val="00A2715E"/>
    <w:rsid w:val="00A275C1"/>
    <w:rsid w:val="00A452F8"/>
    <w:rsid w:val="00A533E8"/>
    <w:rsid w:val="00A70C1B"/>
    <w:rsid w:val="00A77018"/>
    <w:rsid w:val="00A814D2"/>
    <w:rsid w:val="00AA43EB"/>
    <w:rsid w:val="00AB361D"/>
    <w:rsid w:val="00AC1A00"/>
    <w:rsid w:val="00AC6A7D"/>
    <w:rsid w:val="00AE5350"/>
    <w:rsid w:val="00AF08BD"/>
    <w:rsid w:val="00AF29CE"/>
    <w:rsid w:val="00AF5F3C"/>
    <w:rsid w:val="00AF6AC3"/>
    <w:rsid w:val="00B04037"/>
    <w:rsid w:val="00B12A54"/>
    <w:rsid w:val="00B27E57"/>
    <w:rsid w:val="00B30970"/>
    <w:rsid w:val="00B544AD"/>
    <w:rsid w:val="00B562CE"/>
    <w:rsid w:val="00BA4414"/>
    <w:rsid w:val="00BB0C34"/>
    <w:rsid w:val="00BB2C64"/>
    <w:rsid w:val="00BB3D44"/>
    <w:rsid w:val="00BC21FD"/>
    <w:rsid w:val="00BC4543"/>
    <w:rsid w:val="00BD032C"/>
    <w:rsid w:val="00BD1BCD"/>
    <w:rsid w:val="00BD33A5"/>
    <w:rsid w:val="00BE390D"/>
    <w:rsid w:val="00C06512"/>
    <w:rsid w:val="00C31ACB"/>
    <w:rsid w:val="00C34E58"/>
    <w:rsid w:val="00C5097E"/>
    <w:rsid w:val="00C605A8"/>
    <w:rsid w:val="00C73A4F"/>
    <w:rsid w:val="00C905AF"/>
    <w:rsid w:val="00C91F34"/>
    <w:rsid w:val="00C95658"/>
    <w:rsid w:val="00C97E95"/>
    <w:rsid w:val="00CA086C"/>
    <w:rsid w:val="00CB6A2D"/>
    <w:rsid w:val="00CC15D2"/>
    <w:rsid w:val="00CD4812"/>
    <w:rsid w:val="00CE010B"/>
    <w:rsid w:val="00CE7773"/>
    <w:rsid w:val="00CF1543"/>
    <w:rsid w:val="00CF25BE"/>
    <w:rsid w:val="00CF2F0A"/>
    <w:rsid w:val="00D065F1"/>
    <w:rsid w:val="00D1073B"/>
    <w:rsid w:val="00D239B7"/>
    <w:rsid w:val="00D31824"/>
    <w:rsid w:val="00D44D4D"/>
    <w:rsid w:val="00D46088"/>
    <w:rsid w:val="00D6039A"/>
    <w:rsid w:val="00D722FD"/>
    <w:rsid w:val="00D837DC"/>
    <w:rsid w:val="00D86F2B"/>
    <w:rsid w:val="00D87363"/>
    <w:rsid w:val="00DA41E7"/>
    <w:rsid w:val="00DB1FB3"/>
    <w:rsid w:val="00DD294A"/>
    <w:rsid w:val="00DE587C"/>
    <w:rsid w:val="00DF083C"/>
    <w:rsid w:val="00E00B3B"/>
    <w:rsid w:val="00E01482"/>
    <w:rsid w:val="00E023B5"/>
    <w:rsid w:val="00E2029C"/>
    <w:rsid w:val="00E30BC7"/>
    <w:rsid w:val="00E37872"/>
    <w:rsid w:val="00E61A73"/>
    <w:rsid w:val="00E65644"/>
    <w:rsid w:val="00E74239"/>
    <w:rsid w:val="00E9529E"/>
    <w:rsid w:val="00EA5234"/>
    <w:rsid w:val="00EB5095"/>
    <w:rsid w:val="00EB52FA"/>
    <w:rsid w:val="00EC6E72"/>
    <w:rsid w:val="00ED1EE2"/>
    <w:rsid w:val="00ED75D1"/>
    <w:rsid w:val="00EE7E4B"/>
    <w:rsid w:val="00EF06A2"/>
    <w:rsid w:val="00F03B63"/>
    <w:rsid w:val="00F1272D"/>
    <w:rsid w:val="00F32C84"/>
    <w:rsid w:val="00F331C6"/>
    <w:rsid w:val="00F60A19"/>
    <w:rsid w:val="00F656DB"/>
    <w:rsid w:val="00F70319"/>
    <w:rsid w:val="00F802E0"/>
    <w:rsid w:val="00F810AA"/>
    <w:rsid w:val="00F93784"/>
    <w:rsid w:val="00F96AF4"/>
    <w:rsid w:val="00FA336B"/>
    <w:rsid w:val="00FB5315"/>
    <w:rsid w:val="00FD359F"/>
    <w:rsid w:val="00FD3AD4"/>
    <w:rsid w:val="00FD3C96"/>
    <w:rsid w:val="00FE4092"/>
    <w:rsid w:val="00FF7062"/>
    <w:rsid w:val="019B00E8"/>
    <w:rsid w:val="04DD1F3D"/>
    <w:rsid w:val="054954E5"/>
    <w:rsid w:val="06FF4A0B"/>
    <w:rsid w:val="078C0575"/>
    <w:rsid w:val="090507E5"/>
    <w:rsid w:val="090D08F5"/>
    <w:rsid w:val="097D12BF"/>
    <w:rsid w:val="0A727D2B"/>
    <w:rsid w:val="0E237433"/>
    <w:rsid w:val="111E565A"/>
    <w:rsid w:val="148D746D"/>
    <w:rsid w:val="159E530B"/>
    <w:rsid w:val="173543EF"/>
    <w:rsid w:val="17F952F1"/>
    <w:rsid w:val="1B811C91"/>
    <w:rsid w:val="1C2A7451"/>
    <w:rsid w:val="1C425B4E"/>
    <w:rsid w:val="1EFB40E5"/>
    <w:rsid w:val="1FEC7A81"/>
    <w:rsid w:val="20D313E1"/>
    <w:rsid w:val="23906227"/>
    <w:rsid w:val="265A662B"/>
    <w:rsid w:val="27BE533D"/>
    <w:rsid w:val="2B305271"/>
    <w:rsid w:val="2C745DF3"/>
    <w:rsid w:val="2D7472F2"/>
    <w:rsid w:val="2E49645E"/>
    <w:rsid w:val="356C08D9"/>
    <w:rsid w:val="372D5184"/>
    <w:rsid w:val="39303FA5"/>
    <w:rsid w:val="397C22C7"/>
    <w:rsid w:val="39DB6AD2"/>
    <w:rsid w:val="39F45FA5"/>
    <w:rsid w:val="3B182FD3"/>
    <w:rsid w:val="3EB80039"/>
    <w:rsid w:val="3ED9564C"/>
    <w:rsid w:val="421807DB"/>
    <w:rsid w:val="4416375C"/>
    <w:rsid w:val="445A5336"/>
    <w:rsid w:val="45554E51"/>
    <w:rsid w:val="457A1F12"/>
    <w:rsid w:val="49F77D78"/>
    <w:rsid w:val="51E90C50"/>
    <w:rsid w:val="53362BA3"/>
    <w:rsid w:val="5A652F83"/>
    <w:rsid w:val="5A9F1EB5"/>
    <w:rsid w:val="5B7379B8"/>
    <w:rsid w:val="5D7F5622"/>
    <w:rsid w:val="5DB300DB"/>
    <w:rsid w:val="5E531AF1"/>
    <w:rsid w:val="5ECD52ED"/>
    <w:rsid w:val="61F52975"/>
    <w:rsid w:val="62BD669A"/>
    <w:rsid w:val="64CE1A2D"/>
    <w:rsid w:val="65A46E41"/>
    <w:rsid w:val="660C33BD"/>
    <w:rsid w:val="68A5593D"/>
    <w:rsid w:val="6A3426D4"/>
    <w:rsid w:val="6BCD6782"/>
    <w:rsid w:val="6D077F7F"/>
    <w:rsid w:val="6EC64721"/>
    <w:rsid w:val="73071EDF"/>
    <w:rsid w:val="74526FE9"/>
    <w:rsid w:val="750D0399"/>
    <w:rsid w:val="77973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5"/>
    <w:unhideWhenUsed/>
    <w:qFormat/>
    <w:uiPriority w:val="0"/>
    <w:pPr>
      <w:ind w:firstLine="420" w:firstLineChars="200"/>
    </w:pPr>
    <w:rPr>
      <w:rFonts w:ascii="Times New Roman" w:hAnsi="Times New Roman" w:cs="Times New Roman"/>
      <w:sz w:val="2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rPr>
      <w:rFonts w:cs="Times New Roman"/>
    </w:rPr>
  </w:style>
  <w:style w:type="character" w:customStyle="1" w:styleId="14">
    <w:name w:val="Unresolved Mention"/>
    <w:basedOn w:val="7"/>
    <w:semiHidden/>
    <w:unhideWhenUsed/>
    <w:qFormat/>
    <w:uiPriority w:val="99"/>
    <w:rPr>
      <w:color w:val="808080"/>
      <w:shd w:val="clear" w:color="auto" w:fill="E6E6E6"/>
    </w:rPr>
  </w:style>
  <w:style w:type="character" w:customStyle="1" w:styleId="15">
    <w:name w:val="正文缩进 Char"/>
    <w:link w:val="2"/>
    <w:qFormat/>
    <w:uiPriority w:val="0"/>
    <w:rPr>
      <w:kern w:val="2"/>
      <w:sz w:val="24"/>
    </w:rPr>
  </w:style>
  <w:style w:type="paragraph" w:customStyle="1" w:styleId="16">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661ED-BD62-43BC-AA6F-E542587D04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386</Words>
  <Characters>2205</Characters>
  <Lines>18</Lines>
  <Paragraphs>5</Paragraphs>
  <TotalTime>9</TotalTime>
  <ScaleCrop>false</ScaleCrop>
  <LinksUpToDate>false</LinksUpToDate>
  <CharactersWithSpaces>2586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2017-07-27T07:11:00Z</dcterms:created>
  <dc:creator>微软用户</dc:creator>
  <cp:lastModifiedBy>许多多</cp:lastModifiedBy>
  <cp:lastPrinted>2018-06-11T03:05:00Z</cp:lastPrinted>
  <dcterms:modified xsi:type="dcterms:W3CDTF">2018-06-25T06:23:30Z</dcterms:modified>
  <dc:title>关于招募“加油计划”执行机构的申请指南</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